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56001" w14:textId="77777777" w:rsidR="00FE59E6" w:rsidRDefault="00FE59E6" w:rsidP="009C204E">
      <w:pPr>
        <w:pStyle w:val="Default"/>
        <w:jc w:val="center"/>
        <w:rPr>
          <w:sz w:val="40"/>
          <w:szCs w:val="40"/>
        </w:rPr>
      </w:pPr>
    </w:p>
    <w:p w14:paraId="6AD4A29F" w14:textId="77777777" w:rsidR="00E92EB3" w:rsidRPr="009C204E" w:rsidRDefault="009C204E" w:rsidP="009C204E">
      <w:pPr>
        <w:pStyle w:val="Default"/>
        <w:jc w:val="center"/>
        <w:rPr>
          <w:sz w:val="40"/>
          <w:szCs w:val="40"/>
        </w:rPr>
      </w:pPr>
      <w:r w:rsidRPr="009C204E">
        <w:rPr>
          <w:sz w:val="40"/>
          <w:szCs w:val="40"/>
        </w:rPr>
        <w:t>Distretto Monti Lepini</w:t>
      </w:r>
      <w:r w:rsidR="00363FAE">
        <w:rPr>
          <w:sz w:val="40"/>
          <w:szCs w:val="40"/>
        </w:rPr>
        <w:t xml:space="preserve"> </w:t>
      </w:r>
      <w:r w:rsidRPr="009C204E">
        <w:rPr>
          <w:sz w:val="40"/>
          <w:szCs w:val="40"/>
        </w:rPr>
        <w:t>LT3</w:t>
      </w:r>
    </w:p>
    <w:p w14:paraId="7A6FA9C4" w14:textId="4EEB5B9F" w:rsidR="009C204E" w:rsidRDefault="009C204E" w:rsidP="009C204E">
      <w:pPr>
        <w:pStyle w:val="Default"/>
        <w:jc w:val="center"/>
        <w:rPr>
          <w:sz w:val="22"/>
          <w:szCs w:val="22"/>
        </w:rPr>
      </w:pPr>
      <w:r>
        <w:t xml:space="preserve">Comuni di </w:t>
      </w:r>
      <w:r w:rsidRPr="000153DA">
        <w:rPr>
          <w:sz w:val="22"/>
          <w:szCs w:val="22"/>
        </w:rPr>
        <w:t xml:space="preserve">Comuni di Priverno, Bassiano, Maenza, Prossedi, Roccagorga, </w:t>
      </w:r>
    </w:p>
    <w:p w14:paraId="28D0B5B9" w14:textId="77777777" w:rsidR="009C204E" w:rsidRDefault="009C204E" w:rsidP="009C204E">
      <w:pPr>
        <w:pStyle w:val="Default"/>
        <w:jc w:val="center"/>
      </w:pPr>
      <w:r w:rsidRPr="000153DA">
        <w:rPr>
          <w:sz w:val="22"/>
          <w:szCs w:val="22"/>
        </w:rPr>
        <w:t xml:space="preserve"> Roccasecca dei Volsci, Sezze, Sonnino</w:t>
      </w:r>
    </w:p>
    <w:p w14:paraId="69D834E0" w14:textId="77777777" w:rsidR="009C204E" w:rsidRDefault="009C204E" w:rsidP="00170823">
      <w:pPr>
        <w:pStyle w:val="Default"/>
        <w:jc w:val="center"/>
        <w:rPr>
          <w:b/>
          <w:bCs/>
          <w:sz w:val="32"/>
          <w:szCs w:val="32"/>
        </w:rPr>
      </w:pPr>
    </w:p>
    <w:p w14:paraId="267157D5" w14:textId="77777777" w:rsidR="00E92EB3" w:rsidRDefault="00E92EB3" w:rsidP="00170823">
      <w:pPr>
        <w:pStyle w:val="Default"/>
        <w:jc w:val="center"/>
        <w:rPr>
          <w:b/>
          <w:bCs/>
          <w:sz w:val="32"/>
          <w:szCs w:val="32"/>
        </w:rPr>
      </w:pPr>
      <w:r w:rsidRPr="00170823">
        <w:rPr>
          <w:b/>
          <w:bCs/>
          <w:sz w:val="32"/>
          <w:szCs w:val="32"/>
        </w:rPr>
        <w:t>AVVISO PUBBLICO</w:t>
      </w:r>
    </w:p>
    <w:p w14:paraId="654353C7" w14:textId="1D58ED97" w:rsidR="003B5878" w:rsidRDefault="003B5878" w:rsidP="00170823">
      <w:pPr>
        <w:pStyle w:val="Default"/>
        <w:jc w:val="center"/>
        <w:rPr>
          <w:b/>
          <w:bCs/>
          <w:sz w:val="32"/>
          <w:szCs w:val="32"/>
        </w:rPr>
      </w:pPr>
      <w:r>
        <w:rPr>
          <w:b/>
          <w:bCs/>
          <w:sz w:val="32"/>
          <w:szCs w:val="32"/>
        </w:rPr>
        <w:t>Anno 202</w:t>
      </w:r>
      <w:r w:rsidR="000C4F49">
        <w:rPr>
          <w:b/>
          <w:bCs/>
          <w:sz w:val="32"/>
          <w:szCs w:val="32"/>
        </w:rPr>
        <w:t>3</w:t>
      </w:r>
    </w:p>
    <w:p w14:paraId="62F1EB7B" w14:textId="77777777" w:rsidR="00170823" w:rsidRPr="00170823" w:rsidRDefault="00170823" w:rsidP="00170823">
      <w:pPr>
        <w:pStyle w:val="Default"/>
        <w:jc w:val="center"/>
        <w:rPr>
          <w:sz w:val="32"/>
          <w:szCs w:val="32"/>
        </w:rPr>
      </w:pPr>
    </w:p>
    <w:p w14:paraId="75E3C6FD" w14:textId="77777777" w:rsidR="00170823" w:rsidRDefault="00E92EB3" w:rsidP="00170823">
      <w:pPr>
        <w:pStyle w:val="Default"/>
        <w:jc w:val="center"/>
        <w:rPr>
          <w:b/>
          <w:bCs/>
          <w:sz w:val="23"/>
          <w:szCs w:val="23"/>
        </w:rPr>
      </w:pPr>
      <w:r>
        <w:rPr>
          <w:b/>
          <w:bCs/>
          <w:sz w:val="23"/>
          <w:szCs w:val="23"/>
        </w:rPr>
        <w:t xml:space="preserve">INTERVENTI A SOSTEGNO DELLE FAMIGLIE DEI MINORI </w:t>
      </w:r>
      <w:r w:rsidR="005F4015">
        <w:rPr>
          <w:b/>
          <w:bCs/>
          <w:sz w:val="23"/>
          <w:szCs w:val="23"/>
        </w:rPr>
        <w:t>NELLO SPETTRO AUTISTICO FINO AL DODICESIMO ANNO DI ETA’</w:t>
      </w:r>
      <w:r>
        <w:rPr>
          <w:b/>
          <w:bCs/>
          <w:sz w:val="23"/>
          <w:szCs w:val="23"/>
        </w:rPr>
        <w:t xml:space="preserve"> </w:t>
      </w:r>
    </w:p>
    <w:p w14:paraId="3E55DB09" w14:textId="5736FA49" w:rsidR="00E92EB3" w:rsidRDefault="00170823" w:rsidP="00170823">
      <w:pPr>
        <w:pStyle w:val="Default"/>
        <w:jc w:val="center"/>
        <w:rPr>
          <w:b/>
          <w:bCs/>
          <w:sz w:val="23"/>
          <w:szCs w:val="23"/>
        </w:rPr>
      </w:pPr>
      <w:r>
        <w:rPr>
          <w:b/>
          <w:bCs/>
          <w:sz w:val="23"/>
          <w:szCs w:val="23"/>
        </w:rPr>
        <w:t>ai sensi del Regolamento Regionale 15 gennaio 2019, n. 1.</w:t>
      </w:r>
      <w:r w:rsidR="005F4015">
        <w:rPr>
          <w:b/>
          <w:bCs/>
          <w:sz w:val="23"/>
          <w:szCs w:val="23"/>
        </w:rPr>
        <w:t xml:space="preserve"> </w:t>
      </w:r>
      <w:r w:rsidR="00F72434">
        <w:rPr>
          <w:b/>
          <w:bCs/>
          <w:sz w:val="23"/>
          <w:szCs w:val="23"/>
        </w:rPr>
        <w:t>Modificato dal nuovo Regolamento 15 settembre 2022, n.13</w:t>
      </w:r>
    </w:p>
    <w:p w14:paraId="7EC0BD4F" w14:textId="77777777" w:rsidR="00170823" w:rsidRDefault="00170823" w:rsidP="00170823">
      <w:pPr>
        <w:pStyle w:val="Default"/>
        <w:jc w:val="center"/>
        <w:rPr>
          <w:b/>
          <w:bCs/>
          <w:sz w:val="23"/>
          <w:szCs w:val="23"/>
        </w:rPr>
      </w:pPr>
    </w:p>
    <w:p w14:paraId="432B861F" w14:textId="77777777" w:rsidR="00170823" w:rsidRPr="000153DA" w:rsidRDefault="00170823" w:rsidP="00170823">
      <w:pPr>
        <w:pStyle w:val="Default"/>
        <w:jc w:val="center"/>
        <w:rPr>
          <w:sz w:val="22"/>
          <w:szCs w:val="22"/>
        </w:rPr>
      </w:pPr>
    </w:p>
    <w:p w14:paraId="77C52801" w14:textId="77777777" w:rsidR="00E92EB3" w:rsidRDefault="00E92EB3" w:rsidP="00E92EB3">
      <w:pPr>
        <w:pStyle w:val="Default"/>
        <w:rPr>
          <w:b/>
          <w:bCs/>
          <w:sz w:val="22"/>
          <w:szCs w:val="22"/>
        </w:rPr>
      </w:pPr>
      <w:r w:rsidRPr="000153DA">
        <w:rPr>
          <w:b/>
          <w:bCs/>
          <w:sz w:val="22"/>
          <w:szCs w:val="22"/>
        </w:rPr>
        <w:t xml:space="preserve">ART. 1 FINALITA' E NATURA DELLA MISURA DI SOSTEGNO </w:t>
      </w:r>
    </w:p>
    <w:p w14:paraId="619C98E9" w14:textId="77777777" w:rsidR="003D1AFA" w:rsidRPr="000153DA" w:rsidRDefault="003D1AFA" w:rsidP="00E92EB3">
      <w:pPr>
        <w:pStyle w:val="Default"/>
        <w:rPr>
          <w:sz w:val="22"/>
          <w:szCs w:val="22"/>
        </w:rPr>
      </w:pPr>
    </w:p>
    <w:p w14:paraId="4FA307DF" w14:textId="2167F807" w:rsidR="00E92EB3" w:rsidRPr="000153DA" w:rsidRDefault="00E92EB3" w:rsidP="00FC4892">
      <w:pPr>
        <w:pStyle w:val="Default"/>
        <w:ind w:firstLine="708"/>
        <w:jc w:val="both"/>
        <w:rPr>
          <w:sz w:val="22"/>
          <w:szCs w:val="22"/>
        </w:rPr>
      </w:pPr>
      <w:r w:rsidRPr="000153DA">
        <w:rPr>
          <w:sz w:val="22"/>
          <w:szCs w:val="22"/>
        </w:rPr>
        <w:t xml:space="preserve">Nell'ambito delle iniziative volte alla tutela dei </w:t>
      </w:r>
      <w:r w:rsidRPr="005F4015">
        <w:rPr>
          <w:b/>
          <w:bCs/>
          <w:sz w:val="22"/>
          <w:szCs w:val="22"/>
        </w:rPr>
        <w:t xml:space="preserve">minori </w:t>
      </w:r>
      <w:r w:rsidR="005F4015" w:rsidRPr="000153DA">
        <w:rPr>
          <w:b/>
          <w:bCs/>
          <w:sz w:val="22"/>
          <w:szCs w:val="22"/>
        </w:rPr>
        <w:t>nello spettro autistico</w:t>
      </w:r>
      <w:r w:rsidR="005F4015" w:rsidRPr="005F4015">
        <w:rPr>
          <w:b/>
          <w:bCs/>
          <w:iCs/>
          <w:sz w:val="22"/>
          <w:szCs w:val="22"/>
        </w:rPr>
        <w:t xml:space="preserve"> fino al dodicesimo anno di età</w:t>
      </w:r>
      <w:r w:rsidRPr="000153DA">
        <w:rPr>
          <w:sz w:val="22"/>
          <w:szCs w:val="22"/>
        </w:rPr>
        <w:t xml:space="preserve">, il Comune di </w:t>
      </w:r>
      <w:r w:rsidR="00170823" w:rsidRPr="000153DA">
        <w:rPr>
          <w:sz w:val="22"/>
          <w:szCs w:val="22"/>
        </w:rPr>
        <w:t>Priverno</w:t>
      </w:r>
      <w:r w:rsidRPr="000153DA">
        <w:rPr>
          <w:sz w:val="22"/>
          <w:szCs w:val="22"/>
        </w:rPr>
        <w:t xml:space="preserve"> in qualità di Capofil</w:t>
      </w:r>
      <w:r w:rsidR="00170823" w:rsidRPr="000153DA">
        <w:rPr>
          <w:sz w:val="22"/>
          <w:szCs w:val="22"/>
        </w:rPr>
        <w:t>a del distretto Monti Lepini LT3  (Comuni</w:t>
      </w:r>
      <w:r w:rsidRPr="000153DA">
        <w:rPr>
          <w:sz w:val="22"/>
          <w:szCs w:val="22"/>
        </w:rPr>
        <w:t xml:space="preserve"> di </w:t>
      </w:r>
      <w:r w:rsidR="00170823" w:rsidRPr="000153DA">
        <w:rPr>
          <w:sz w:val="22"/>
          <w:szCs w:val="22"/>
        </w:rPr>
        <w:t xml:space="preserve">Priverno, Bassiano, Maenza, Prossedi,  Roccagorga,  Roccasecca dei Volsci, Sezze, Sonnino) </w:t>
      </w:r>
      <w:r w:rsidRPr="000153DA">
        <w:rPr>
          <w:sz w:val="22"/>
          <w:szCs w:val="22"/>
        </w:rPr>
        <w:t xml:space="preserve">pubblica il presente Avviso in attuazione a quanto previsto dalla Legge regionale n. 7 del 2018 e del Regolamento della Regione Lazio n. 1 del 15 Gennaio 2019, </w:t>
      </w:r>
      <w:r w:rsidR="005F4015">
        <w:rPr>
          <w:sz w:val="22"/>
          <w:szCs w:val="22"/>
        </w:rPr>
        <w:t xml:space="preserve">modificato con Regolamento del </w:t>
      </w:r>
      <w:r w:rsidR="00F72434">
        <w:rPr>
          <w:sz w:val="22"/>
          <w:szCs w:val="22"/>
        </w:rPr>
        <w:t>15</w:t>
      </w:r>
      <w:r w:rsidR="005F4015">
        <w:rPr>
          <w:sz w:val="22"/>
          <w:szCs w:val="22"/>
        </w:rPr>
        <w:t xml:space="preserve"> </w:t>
      </w:r>
      <w:r w:rsidR="00F72434">
        <w:rPr>
          <w:sz w:val="22"/>
          <w:szCs w:val="22"/>
        </w:rPr>
        <w:t>settembre</w:t>
      </w:r>
      <w:r w:rsidR="005F4015">
        <w:rPr>
          <w:sz w:val="22"/>
          <w:szCs w:val="22"/>
        </w:rPr>
        <w:t xml:space="preserve"> 202</w:t>
      </w:r>
      <w:r w:rsidR="00F72434">
        <w:rPr>
          <w:sz w:val="22"/>
          <w:szCs w:val="22"/>
        </w:rPr>
        <w:t>2</w:t>
      </w:r>
      <w:r w:rsidR="005F4015">
        <w:rPr>
          <w:sz w:val="22"/>
          <w:szCs w:val="22"/>
        </w:rPr>
        <w:t xml:space="preserve"> n. 1</w:t>
      </w:r>
      <w:r w:rsidR="00F72434">
        <w:rPr>
          <w:sz w:val="22"/>
          <w:szCs w:val="22"/>
        </w:rPr>
        <w:t>3</w:t>
      </w:r>
      <w:r w:rsidR="005F4015">
        <w:rPr>
          <w:sz w:val="22"/>
          <w:szCs w:val="22"/>
        </w:rPr>
        <w:t xml:space="preserve"> </w:t>
      </w:r>
      <w:r w:rsidRPr="000153DA">
        <w:rPr>
          <w:sz w:val="22"/>
          <w:szCs w:val="22"/>
        </w:rPr>
        <w:t xml:space="preserve">che interviene con misure di sostegno economico in favore delle famiglie con minori nello spettro autistico </w:t>
      </w:r>
      <w:r w:rsidR="005F4015">
        <w:rPr>
          <w:sz w:val="22"/>
          <w:szCs w:val="22"/>
        </w:rPr>
        <w:t xml:space="preserve">entro il dodicesimo anno d’ età </w:t>
      </w:r>
      <w:r w:rsidRPr="000153DA">
        <w:rPr>
          <w:sz w:val="22"/>
          <w:szCs w:val="22"/>
        </w:rPr>
        <w:t xml:space="preserve">che sostengono spese per trattamenti di cui all'art 2, 3 del Regolamento ed ad integrazione del piano individualizzato del minore. </w:t>
      </w:r>
    </w:p>
    <w:p w14:paraId="3C71DF10" w14:textId="77777777" w:rsidR="00FC4892" w:rsidRDefault="00FC4892" w:rsidP="00170823">
      <w:pPr>
        <w:pStyle w:val="Default"/>
        <w:jc w:val="both"/>
        <w:rPr>
          <w:sz w:val="22"/>
          <w:szCs w:val="22"/>
        </w:rPr>
      </w:pPr>
    </w:p>
    <w:p w14:paraId="7787359C" w14:textId="5F811246" w:rsidR="00FC4892" w:rsidRPr="00FC4892" w:rsidRDefault="00FC4892" w:rsidP="00FC4892">
      <w:pPr>
        <w:pStyle w:val="Default"/>
        <w:ind w:firstLine="708"/>
        <w:jc w:val="both"/>
        <w:rPr>
          <w:sz w:val="22"/>
          <w:szCs w:val="22"/>
        </w:rPr>
      </w:pPr>
      <w:r w:rsidRPr="00FC4892">
        <w:rPr>
          <w:sz w:val="22"/>
          <w:szCs w:val="22"/>
        </w:rPr>
        <w:t xml:space="preserve">In particolare la Regione, nell’art.2 del Regolamento 15/01/2019 n.1, </w:t>
      </w:r>
      <w:r w:rsidR="00E92EB3" w:rsidRPr="00FC4892">
        <w:rPr>
          <w:sz w:val="22"/>
          <w:szCs w:val="22"/>
        </w:rPr>
        <w:t xml:space="preserve">sostiene le famiglie dei minori nello spettro autistico </w:t>
      </w:r>
      <w:r w:rsidR="005F4015" w:rsidRPr="00FC4892">
        <w:rPr>
          <w:sz w:val="22"/>
          <w:szCs w:val="22"/>
        </w:rPr>
        <w:t xml:space="preserve">fino al dodicesimo anno di età </w:t>
      </w:r>
      <w:r w:rsidR="00E92EB3" w:rsidRPr="00FC4892">
        <w:rPr>
          <w:sz w:val="22"/>
          <w:szCs w:val="22"/>
        </w:rPr>
        <w:t>residenti nel Lazio che</w:t>
      </w:r>
      <w:r w:rsidR="00F72434">
        <w:rPr>
          <w:sz w:val="22"/>
          <w:szCs w:val="22"/>
        </w:rPr>
        <w:t>, in esito alla valutazione multidimensionale effettuata dai competenti servizi Tutela Salute mentale e Riabilitazione dell’Età evolutiva-TSMREE,</w:t>
      </w:r>
      <w:r w:rsidR="00E92EB3" w:rsidRPr="00FC4892">
        <w:rPr>
          <w:sz w:val="22"/>
          <w:szCs w:val="22"/>
        </w:rPr>
        <w:t xml:space="preserve"> intendono liberamente avvalersi dei programmi psicologici e comportamentali strutturati (Applied </w:t>
      </w:r>
      <w:proofErr w:type="spellStart"/>
      <w:r w:rsidR="00E92EB3" w:rsidRPr="00FC4892">
        <w:rPr>
          <w:sz w:val="22"/>
          <w:szCs w:val="22"/>
        </w:rPr>
        <w:t>Behavioural</w:t>
      </w:r>
      <w:proofErr w:type="spellEnd"/>
      <w:r w:rsidR="00E92EB3" w:rsidRPr="00FC4892">
        <w:rPr>
          <w:sz w:val="22"/>
          <w:szCs w:val="22"/>
        </w:rPr>
        <w:t xml:space="preserve"> Analysis - ABA, </w:t>
      </w:r>
      <w:proofErr w:type="spellStart"/>
      <w:r w:rsidR="00E92EB3" w:rsidRPr="00FC4892">
        <w:rPr>
          <w:sz w:val="22"/>
          <w:szCs w:val="22"/>
        </w:rPr>
        <w:t>Early</w:t>
      </w:r>
      <w:proofErr w:type="spellEnd"/>
      <w:r w:rsidR="00E92EB3" w:rsidRPr="00FC4892">
        <w:rPr>
          <w:sz w:val="22"/>
          <w:szCs w:val="22"/>
        </w:rPr>
        <w:t xml:space="preserve"> Intensive </w:t>
      </w:r>
      <w:proofErr w:type="spellStart"/>
      <w:r w:rsidR="00E92EB3" w:rsidRPr="00FC4892">
        <w:rPr>
          <w:sz w:val="22"/>
          <w:szCs w:val="22"/>
        </w:rPr>
        <w:t>Behavioural</w:t>
      </w:r>
      <w:proofErr w:type="spellEnd"/>
      <w:r w:rsidR="00E92EB3" w:rsidRPr="00FC4892">
        <w:rPr>
          <w:sz w:val="22"/>
          <w:szCs w:val="22"/>
        </w:rPr>
        <w:t xml:space="preserve"> </w:t>
      </w:r>
      <w:proofErr w:type="spellStart"/>
      <w:r w:rsidR="00E92EB3" w:rsidRPr="00FC4892">
        <w:rPr>
          <w:sz w:val="22"/>
          <w:szCs w:val="22"/>
        </w:rPr>
        <w:t>Intervention</w:t>
      </w:r>
      <w:proofErr w:type="spellEnd"/>
      <w:r w:rsidR="00E92EB3" w:rsidRPr="00FC4892">
        <w:rPr>
          <w:sz w:val="22"/>
          <w:szCs w:val="22"/>
        </w:rPr>
        <w:t xml:space="preserve"> - EIBI, </w:t>
      </w:r>
      <w:proofErr w:type="spellStart"/>
      <w:r w:rsidR="00E92EB3" w:rsidRPr="00FC4892">
        <w:rPr>
          <w:sz w:val="22"/>
          <w:szCs w:val="22"/>
        </w:rPr>
        <w:t>Early</w:t>
      </w:r>
      <w:proofErr w:type="spellEnd"/>
      <w:r w:rsidR="00E92EB3" w:rsidRPr="00FC4892">
        <w:rPr>
          <w:sz w:val="22"/>
          <w:szCs w:val="22"/>
        </w:rPr>
        <w:t xml:space="preserve"> Start Denver Model - ESDM), dei programmi educativi (Treatment and </w:t>
      </w:r>
      <w:proofErr w:type="spellStart"/>
      <w:r w:rsidR="00E92EB3" w:rsidRPr="00FC4892">
        <w:rPr>
          <w:sz w:val="22"/>
          <w:szCs w:val="22"/>
        </w:rPr>
        <w:t>Education</w:t>
      </w:r>
      <w:proofErr w:type="spellEnd"/>
      <w:r w:rsidR="00E92EB3" w:rsidRPr="00FC4892">
        <w:rPr>
          <w:sz w:val="22"/>
          <w:szCs w:val="22"/>
        </w:rPr>
        <w:t xml:space="preserve"> of </w:t>
      </w:r>
      <w:proofErr w:type="spellStart"/>
      <w:r w:rsidR="00E92EB3" w:rsidRPr="00FC4892">
        <w:rPr>
          <w:sz w:val="22"/>
          <w:szCs w:val="22"/>
        </w:rPr>
        <w:t>Autistic</w:t>
      </w:r>
      <w:proofErr w:type="spellEnd"/>
      <w:r w:rsidR="00E92EB3" w:rsidRPr="00FC4892">
        <w:rPr>
          <w:sz w:val="22"/>
          <w:szCs w:val="22"/>
        </w:rPr>
        <w:t xml:space="preserve"> and </w:t>
      </w:r>
      <w:proofErr w:type="spellStart"/>
      <w:r w:rsidR="00E92EB3" w:rsidRPr="00FC4892">
        <w:rPr>
          <w:sz w:val="22"/>
          <w:szCs w:val="22"/>
        </w:rPr>
        <w:t>related</w:t>
      </w:r>
      <w:proofErr w:type="spellEnd"/>
      <w:r w:rsidR="00E92EB3" w:rsidRPr="00FC4892">
        <w:rPr>
          <w:sz w:val="22"/>
          <w:szCs w:val="22"/>
        </w:rPr>
        <w:t xml:space="preserve"> </w:t>
      </w:r>
      <w:proofErr w:type="spellStart"/>
      <w:r w:rsidR="00E92EB3" w:rsidRPr="00FC4892">
        <w:rPr>
          <w:sz w:val="22"/>
          <w:szCs w:val="22"/>
        </w:rPr>
        <w:t>Communication</w:t>
      </w:r>
      <w:proofErr w:type="spellEnd"/>
      <w:r w:rsidR="00E92EB3" w:rsidRPr="00FC4892">
        <w:rPr>
          <w:sz w:val="22"/>
          <w:szCs w:val="22"/>
        </w:rPr>
        <w:t xml:space="preserve"> </w:t>
      </w:r>
      <w:proofErr w:type="spellStart"/>
      <w:r w:rsidR="00E92EB3" w:rsidRPr="00FC4892">
        <w:rPr>
          <w:sz w:val="22"/>
          <w:szCs w:val="22"/>
        </w:rPr>
        <w:t>Handicapped</w:t>
      </w:r>
      <w:proofErr w:type="spellEnd"/>
      <w:r w:rsidR="00E92EB3" w:rsidRPr="00FC4892">
        <w:rPr>
          <w:sz w:val="22"/>
          <w:szCs w:val="22"/>
        </w:rPr>
        <w:t xml:space="preserve"> Children - TEACCH) </w:t>
      </w:r>
      <w:r w:rsidR="005F4015" w:rsidRPr="00FC4892">
        <w:rPr>
          <w:sz w:val="22"/>
          <w:szCs w:val="22"/>
        </w:rPr>
        <w:t xml:space="preserve"> </w:t>
      </w:r>
      <w:proofErr w:type="spellStart"/>
      <w:r w:rsidR="00E92EB3" w:rsidRPr="00FC4892">
        <w:rPr>
          <w:sz w:val="22"/>
          <w:szCs w:val="22"/>
        </w:rPr>
        <w:t>nonchè</w:t>
      </w:r>
      <w:proofErr w:type="spellEnd"/>
      <w:r w:rsidR="00E92EB3" w:rsidRPr="00FC4892">
        <w:rPr>
          <w:sz w:val="22"/>
          <w:szCs w:val="22"/>
        </w:rPr>
        <w:t xml:space="preserve"> degli altri trattamenti con evidenza scientifica </w:t>
      </w:r>
      <w:r w:rsidR="0037413B" w:rsidRPr="00FC4892">
        <w:rPr>
          <w:sz w:val="22"/>
          <w:szCs w:val="22"/>
        </w:rPr>
        <w:t>riconosciut</w:t>
      </w:r>
      <w:r w:rsidRPr="00FC4892">
        <w:rPr>
          <w:sz w:val="22"/>
          <w:szCs w:val="22"/>
        </w:rPr>
        <w:t>a</w:t>
      </w:r>
      <w:r w:rsidR="0037413B" w:rsidRPr="00FC4892">
        <w:rPr>
          <w:sz w:val="22"/>
          <w:szCs w:val="22"/>
        </w:rPr>
        <w:t xml:space="preserve">, </w:t>
      </w:r>
      <w:r w:rsidRPr="00FC4892">
        <w:rPr>
          <w:sz w:val="22"/>
          <w:szCs w:val="22"/>
        </w:rPr>
        <w:t xml:space="preserve">mirati a </w:t>
      </w:r>
      <w:r w:rsidR="00871463">
        <w:rPr>
          <w:sz w:val="22"/>
          <w:szCs w:val="22"/>
        </w:rPr>
        <w:t>promuovere lo sviluppo cognitivo, sociale e comunicativo</w:t>
      </w:r>
      <w:r w:rsidRPr="00FC4892">
        <w:rPr>
          <w:sz w:val="22"/>
          <w:szCs w:val="22"/>
        </w:rPr>
        <w:t xml:space="preserve"> del bambino per favorire il migliore adattamento possibile alla vita quotidiana, individuate dalla Regione nelle Linee guida di cui all’art. 74, co.1, della Legge Regionale n.7/2018;</w:t>
      </w:r>
    </w:p>
    <w:p w14:paraId="1920A8D8" w14:textId="77777777" w:rsidR="00170823" w:rsidRPr="000153DA" w:rsidRDefault="00170823" w:rsidP="00E92EB3">
      <w:pPr>
        <w:pStyle w:val="Default"/>
        <w:rPr>
          <w:sz w:val="22"/>
          <w:szCs w:val="22"/>
        </w:rPr>
      </w:pPr>
    </w:p>
    <w:p w14:paraId="14FA3406" w14:textId="77777777" w:rsidR="00E92EB3" w:rsidRDefault="00E92EB3" w:rsidP="00E92EB3">
      <w:pPr>
        <w:pStyle w:val="Default"/>
        <w:rPr>
          <w:b/>
          <w:bCs/>
          <w:sz w:val="22"/>
          <w:szCs w:val="22"/>
        </w:rPr>
      </w:pPr>
      <w:r w:rsidRPr="000153DA">
        <w:rPr>
          <w:b/>
          <w:bCs/>
          <w:sz w:val="22"/>
          <w:szCs w:val="22"/>
        </w:rPr>
        <w:t xml:space="preserve">ART. 2 SOGGETTI BENEFICIARI </w:t>
      </w:r>
    </w:p>
    <w:p w14:paraId="5DAA7D94" w14:textId="77777777" w:rsidR="00FC4892" w:rsidRPr="000153DA" w:rsidRDefault="00FC4892" w:rsidP="00E92EB3">
      <w:pPr>
        <w:pStyle w:val="Default"/>
        <w:rPr>
          <w:sz w:val="22"/>
          <w:szCs w:val="22"/>
        </w:rPr>
      </w:pPr>
    </w:p>
    <w:p w14:paraId="31294115" w14:textId="77777777" w:rsidR="00AE2F65" w:rsidRDefault="00FC4892" w:rsidP="00213BB4">
      <w:pPr>
        <w:pStyle w:val="Default"/>
        <w:ind w:firstLine="708"/>
        <w:jc w:val="both"/>
        <w:rPr>
          <w:sz w:val="22"/>
          <w:szCs w:val="22"/>
        </w:rPr>
      </w:pPr>
      <w:r w:rsidRPr="00213BB4">
        <w:rPr>
          <w:sz w:val="22"/>
          <w:szCs w:val="22"/>
        </w:rPr>
        <w:t>La Regione Lazio,</w:t>
      </w:r>
      <w:r w:rsidR="00213BB4" w:rsidRPr="00213BB4">
        <w:rPr>
          <w:sz w:val="22"/>
          <w:szCs w:val="22"/>
        </w:rPr>
        <w:t xml:space="preserve"> pertanto, </w:t>
      </w:r>
      <w:r w:rsidRPr="00213BB4">
        <w:rPr>
          <w:sz w:val="22"/>
          <w:szCs w:val="22"/>
        </w:rPr>
        <w:t xml:space="preserve">con nota della Direzione Regionale per l’inclusione sociale – Area Welfare di Comunità ed innovazione sociale, prot. </w:t>
      </w:r>
      <w:r w:rsidRPr="00F6421A">
        <w:rPr>
          <w:sz w:val="22"/>
          <w:szCs w:val="22"/>
        </w:rPr>
        <w:t>R.U.0589048 del 07/07/2021</w:t>
      </w:r>
      <w:r w:rsidRPr="00213BB4">
        <w:rPr>
          <w:sz w:val="22"/>
          <w:szCs w:val="22"/>
        </w:rPr>
        <w:t xml:space="preserve">, ha comunicato che a norma dell’art. 9 (soggetti beneficiari) del Regolamento Regionale 15/01/2019, n.1, possono beneficiare della misura di sostegno economico in argomento, le famiglie con minori fino al dodicesimo anno di età con diagnosi dell’ spettro autistico residenti nella Regione Lazio che presentino formale richiesta agli uffici competenti dei Comuni di residenza, relativamente alle spese sostenute per fruire degli interventi erogati dai professionisti iscritti all’Elenco Regionale di cui all’articolo 3. Con riguardo all’elenco dunque, non è previsto altro regolamento regionale dedicato, pertanto il regolamento vigente cui fare riferimento è sempre quello del 15/01/2019 n.1 e </w:t>
      </w:r>
      <w:proofErr w:type="spellStart"/>
      <w:r w:rsidRPr="00213BB4">
        <w:rPr>
          <w:sz w:val="22"/>
          <w:szCs w:val="22"/>
        </w:rPr>
        <w:t>ss.mm.ii</w:t>
      </w:r>
      <w:proofErr w:type="spellEnd"/>
      <w:r w:rsidR="00815F45" w:rsidRPr="00213BB4">
        <w:rPr>
          <w:sz w:val="22"/>
          <w:szCs w:val="22"/>
        </w:rPr>
        <w:t xml:space="preserve">. </w:t>
      </w:r>
    </w:p>
    <w:p w14:paraId="70A087D4" w14:textId="4F34A19F" w:rsidR="009836F8" w:rsidRDefault="00815F45" w:rsidP="00213BB4">
      <w:pPr>
        <w:pStyle w:val="Default"/>
        <w:ind w:firstLine="708"/>
        <w:jc w:val="both"/>
        <w:rPr>
          <w:sz w:val="22"/>
          <w:szCs w:val="22"/>
        </w:rPr>
      </w:pPr>
      <w:r w:rsidRPr="00213BB4">
        <w:rPr>
          <w:sz w:val="22"/>
          <w:szCs w:val="22"/>
        </w:rPr>
        <w:t xml:space="preserve">L’Elenco dei professionisti vigente, per </w:t>
      </w:r>
      <w:r w:rsidRPr="00F6421A">
        <w:rPr>
          <w:sz w:val="22"/>
          <w:szCs w:val="22"/>
        </w:rPr>
        <w:t>l’anno 202</w:t>
      </w:r>
      <w:r w:rsidR="00AE2F65">
        <w:rPr>
          <w:sz w:val="22"/>
          <w:szCs w:val="22"/>
        </w:rPr>
        <w:t>3</w:t>
      </w:r>
      <w:r w:rsidRPr="00213BB4">
        <w:rPr>
          <w:sz w:val="22"/>
          <w:szCs w:val="22"/>
        </w:rPr>
        <w:t xml:space="preserve"> è stato approvato </w:t>
      </w:r>
      <w:r w:rsidRPr="00E81133">
        <w:rPr>
          <w:sz w:val="22"/>
          <w:szCs w:val="22"/>
        </w:rPr>
        <w:t xml:space="preserve">con determinazione </w:t>
      </w:r>
      <w:r w:rsidR="00AE2F65">
        <w:rPr>
          <w:sz w:val="22"/>
          <w:szCs w:val="22"/>
        </w:rPr>
        <w:t>21</w:t>
      </w:r>
      <w:r w:rsidRPr="00E81133">
        <w:rPr>
          <w:sz w:val="22"/>
          <w:szCs w:val="22"/>
        </w:rPr>
        <w:t xml:space="preserve"> </w:t>
      </w:r>
      <w:r w:rsidR="00AE2F65">
        <w:rPr>
          <w:sz w:val="22"/>
          <w:szCs w:val="22"/>
        </w:rPr>
        <w:t>settembre</w:t>
      </w:r>
      <w:r w:rsidRPr="00E81133">
        <w:rPr>
          <w:sz w:val="22"/>
          <w:szCs w:val="22"/>
        </w:rPr>
        <w:t xml:space="preserve"> 202</w:t>
      </w:r>
      <w:r w:rsidR="00AE2F65">
        <w:rPr>
          <w:sz w:val="22"/>
          <w:szCs w:val="22"/>
        </w:rPr>
        <w:t>3</w:t>
      </w:r>
      <w:r w:rsidRPr="00E81133">
        <w:rPr>
          <w:sz w:val="22"/>
          <w:szCs w:val="22"/>
        </w:rPr>
        <w:t xml:space="preserve"> n. </w:t>
      </w:r>
      <w:r w:rsidR="00AE2F65">
        <w:rPr>
          <w:sz w:val="22"/>
          <w:szCs w:val="22"/>
        </w:rPr>
        <w:t>G12396</w:t>
      </w:r>
      <w:r w:rsidRPr="00213BB4">
        <w:rPr>
          <w:sz w:val="22"/>
          <w:szCs w:val="22"/>
        </w:rPr>
        <w:t xml:space="preserve"> ed è pubblicato sul sito istituzionale della Regione Lazio.</w:t>
      </w:r>
    </w:p>
    <w:p w14:paraId="5987D3E3" w14:textId="77777777" w:rsidR="009836F8" w:rsidRDefault="009836F8" w:rsidP="00E92EB3">
      <w:pPr>
        <w:pStyle w:val="Default"/>
        <w:rPr>
          <w:sz w:val="22"/>
          <w:szCs w:val="22"/>
        </w:rPr>
      </w:pPr>
    </w:p>
    <w:p w14:paraId="4AD89FAE" w14:textId="77777777" w:rsidR="00E92EB3" w:rsidRDefault="00E92EB3" w:rsidP="00E92EB3">
      <w:pPr>
        <w:pStyle w:val="Default"/>
        <w:rPr>
          <w:b/>
          <w:bCs/>
          <w:sz w:val="22"/>
          <w:szCs w:val="22"/>
        </w:rPr>
      </w:pPr>
      <w:r w:rsidRPr="000153DA">
        <w:rPr>
          <w:b/>
          <w:bCs/>
          <w:sz w:val="22"/>
          <w:szCs w:val="22"/>
        </w:rPr>
        <w:t xml:space="preserve">ART. 3 MODALITA' E TERMINI DI PRESENTAZIONE DOMANDE </w:t>
      </w:r>
    </w:p>
    <w:p w14:paraId="7372A57B" w14:textId="77777777" w:rsidR="00815F45" w:rsidRPr="000153DA" w:rsidRDefault="00815F45" w:rsidP="00E92EB3">
      <w:pPr>
        <w:pStyle w:val="Default"/>
        <w:rPr>
          <w:sz w:val="22"/>
          <w:szCs w:val="22"/>
        </w:rPr>
      </w:pPr>
    </w:p>
    <w:p w14:paraId="39AF722F" w14:textId="77777777" w:rsidR="00AE2F65" w:rsidRDefault="00E92EB3" w:rsidP="00213BB4">
      <w:pPr>
        <w:pStyle w:val="Default"/>
        <w:ind w:firstLine="708"/>
        <w:jc w:val="both"/>
        <w:rPr>
          <w:sz w:val="22"/>
          <w:szCs w:val="22"/>
        </w:rPr>
      </w:pPr>
      <w:r w:rsidRPr="000153DA">
        <w:rPr>
          <w:sz w:val="22"/>
          <w:szCs w:val="22"/>
        </w:rPr>
        <w:t xml:space="preserve">Le domande per l'ammissione alla misura di sostegno, dovranno essere redatte secondo il “Modello A” </w:t>
      </w:r>
      <w:r w:rsidR="00815F45">
        <w:rPr>
          <w:sz w:val="22"/>
          <w:szCs w:val="22"/>
        </w:rPr>
        <w:t xml:space="preserve">allegato al presente Avviso </w:t>
      </w:r>
      <w:r w:rsidRPr="000153DA">
        <w:rPr>
          <w:sz w:val="22"/>
          <w:szCs w:val="22"/>
        </w:rPr>
        <w:t>e presentate dalla famiglia del minore, all'Ufficio Protocollo del Comune di residenza</w:t>
      </w:r>
      <w:r w:rsidR="00170823" w:rsidRPr="000153DA">
        <w:rPr>
          <w:sz w:val="22"/>
          <w:szCs w:val="22"/>
        </w:rPr>
        <w:t xml:space="preserve"> </w:t>
      </w:r>
      <w:r w:rsidRPr="000153DA">
        <w:rPr>
          <w:b/>
          <w:bCs/>
          <w:sz w:val="22"/>
          <w:szCs w:val="22"/>
        </w:rPr>
        <w:t xml:space="preserve">entro e non oltre le ore </w:t>
      </w:r>
      <w:r w:rsidRPr="00E81133">
        <w:rPr>
          <w:b/>
          <w:bCs/>
          <w:sz w:val="22"/>
          <w:szCs w:val="22"/>
        </w:rPr>
        <w:t xml:space="preserve">12.00 del </w:t>
      </w:r>
      <w:r w:rsidR="00AE2F65">
        <w:rPr>
          <w:b/>
          <w:bCs/>
          <w:sz w:val="22"/>
          <w:szCs w:val="22"/>
        </w:rPr>
        <w:t>2</w:t>
      </w:r>
      <w:r w:rsidR="00FE335D" w:rsidRPr="00E81133">
        <w:rPr>
          <w:b/>
          <w:bCs/>
          <w:sz w:val="22"/>
          <w:szCs w:val="22"/>
        </w:rPr>
        <w:t>1</w:t>
      </w:r>
      <w:r w:rsidR="009836F8" w:rsidRPr="00E81133">
        <w:rPr>
          <w:b/>
          <w:bCs/>
          <w:sz w:val="22"/>
          <w:szCs w:val="22"/>
        </w:rPr>
        <w:t xml:space="preserve"> </w:t>
      </w:r>
      <w:r w:rsidR="00AE2F65">
        <w:rPr>
          <w:b/>
          <w:bCs/>
          <w:sz w:val="22"/>
          <w:szCs w:val="22"/>
        </w:rPr>
        <w:t>novembr</w:t>
      </w:r>
      <w:r w:rsidR="009836F8" w:rsidRPr="00E81133">
        <w:rPr>
          <w:b/>
          <w:bCs/>
          <w:sz w:val="22"/>
          <w:szCs w:val="22"/>
        </w:rPr>
        <w:t>e</w:t>
      </w:r>
      <w:r w:rsidRPr="00E81133">
        <w:rPr>
          <w:b/>
          <w:bCs/>
          <w:sz w:val="22"/>
          <w:szCs w:val="22"/>
        </w:rPr>
        <w:t xml:space="preserve"> 20</w:t>
      </w:r>
      <w:r w:rsidR="009836F8" w:rsidRPr="00E81133">
        <w:rPr>
          <w:b/>
          <w:bCs/>
          <w:sz w:val="22"/>
          <w:szCs w:val="22"/>
        </w:rPr>
        <w:t>2</w:t>
      </w:r>
      <w:r w:rsidR="00AE2F65">
        <w:rPr>
          <w:b/>
          <w:bCs/>
          <w:sz w:val="22"/>
          <w:szCs w:val="22"/>
        </w:rPr>
        <w:t>3</w:t>
      </w:r>
      <w:r w:rsidRPr="00F6421A">
        <w:rPr>
          <w:sz w:val="22"/>
          <w:szCs w:val="22"/>
        </w:rPr>
        <w:t>,</w:t>
      </w:r>
      <w:r w:rsidR="00AE2F65">
        <w:rPr>
          <w:sz w:val="22"/>
          <w:szCs w:val="22"/>
        </w:rPr>
        <w:t xml:space="preserve"> allegando:</w:t>
      </w:r>
    </w:p>
    <w:p w14:paraId="5904C8FC" w14:textId="77777777" w:rsidR="00AE2F65" w:rsidRDefault="00AE2F65" w:rsidP="00213BB4">
      <w:pPr>
        <w:pStyle w:val="Default"/>
        <w:ind w:firstLine="708"/>
        <w:jc w:val="both"/>
        <w:rPr>
          <w:sz w:val="22"/>
          <w:szCs w:val="22"/>
        </w:rPr>
      </w:pPr>
    </w:p>
    <w:p w14:paraId="2455C282" w14:textId="77777777" w:rsidR="00AE2F65" w:rsidRDefault="00AE2F65" w:rsidP="00213BB4">
      <w:pPr>
        <w:pStyle w:val="Default"/>
        <w:ind w:firstLine="708"/>
        <w:jc w:val="both"/>
        <w:rPr>
          <w:sz w:val="22"/>
          <w:szCs w:val="22"/>
        </w:rPr>
      </w:pPr>
      <w:r>
        <w:rPr>
          <w:sz w:val="22"/>
          <w:szCs w:val="22"/>
        </w:rPr>
        <w:t>-</w:t>
      </w:r>
      <w:r w:rsidR="00E92EB3" w:rsidRPr="000153DA">
        <w:rPr>
          <w:sz w:val="22"/>
          <w:szCs w:val="22"/>
        </w:rPr>
        <w:t xml:space="preserve"> la diagnosi di disturbo dello spettro autistico</w:t>
      </w:r>
      <w:r>
        <w:rPr>
          <w:sz w:val="22"/>
          <w:szCs w:val="22"/>
        </w:rPr>
        <w:t>;</w:t>
      </w:r>
    </w:p>
    <w:p w14:paraId="104366A2" w14:textId="3CD74BA5" w:rsidR="00E92EB3" w:rsidRDefault="00AE2F65" w:rsidP="00213BB4">
      <w:pPr>
        <w:pStyle w:val="Default"/>
        <w:ind w:firstLine="708"/>
        <w:jc w:val="both"/>
        <w:rPr>
          <w:sz w:val="22"/>
          <w:szCs w:val="22"/>
        </w:rPr>
      </w:pPr>
      <w:r>
        <w:rPr>
          <w:sz w:val="22"/>
          <w:szCs w:val="22"/>
        </w:rPr>
        <w:lastRenderedPageBreak/>
        <w:t>- documento attestante</w:t>
      </w:r>
      <w:r w:rsidR="00E92EB3" w:rsidRPr="000153DA">
        <w:rPr>
          <w:sz w:val="22"/>
          <w:szCs w:val="22"/>
        </w:rPr>
        <w:t xml:space="preserve"> l’indicatore della situazione economica equivalente - ISEE </w:t>
      </w:r>
      <w:r>
        <w:rPr>
          <w:sz w:val="22"/>
          <w:szCs w:val="22"/>
        </w:rPr>
        <w:t xml:space="preserve">2023 </w:t>
      </w:r>
      <w:r w:rsidR="00E92EB3" w:rsidRPr="000153DA">
        <w:rPr>
          <w:sz w:val="22"/>
          <w:szCs w:val="22"/>
        </w:rPr>
        <w:t>in corso di validità</w:t>
      </w:r>
      <w:r>
        <w:rPr>
          <w:sz w:val="22"/>
          <w:szCs w:val="22"/>
        </w:rPr>
        <w:t>;</w:t>
      </w:r>
    </w:p>
    <w:p w14:paraId="62D6433F" w14:textId="77777777" w:rsidR="00AE2F65" w:rsidRDefault="00AE2F65" w:rsidP="00213BB4">
      <w:pPr>
        <w:pStyle w:val="Default"/>
        <w:ind w:firstLine="708"/>
        <w:jc w:val="both"/>
        <w:rPr>
          <w:sz w:val="22"/>
          <w:szCs w:val="22"/>
        </w:rPr>
      </w:pPr>
      <w:r>
        <w:rPr>
          <w:sz w:val="22"/>
          <w:szCs w:val="22"/>
        </w:rPr>
        <w:t>- documento di riconoscimento del richiedente e del minore;</w:t>
      </w:r>
    </w:p>
    <w:p w14:paraId="0D9B0F2D" w14:textId="5943F32D" w:rsidR="00213BB4" w:rsidRDefault="00AE2F65" w:rsidP="00AE2F65">
      <w:pPr>
        <w:pStyle w:val="Default"/>
        <w:ind w:firstLine="708"/>
        <w:jc w:val="both"/>
        <w:rPr>
          <w:b/>
          <w:bCs/>
          <w:sz w:val="22"/>
          <w:szCs w:val="22"/>
        </w:rPr>
      </w:pPr>
      <w:r>
        <w:rPr>
          <w:sz w:val="22"/>
          <w:szCs w:val="22"/>
        </w:rPr>
        <w:t>- eventuale copia del permesso di soggiorno in corso di validità del richiedente e del minore.</w:t>
      </w:r>
    </w:p>
    <w:p w14:paraId="052CE7FF" w14:textId="77777777" w:rsidR="00584E6D" w:rsidRDefault="00584E6D" w:rsidP="00BE294C">
      <w:pPr>
        <w:pStyle w:val="Default"/>
        <w:jc w:val="both"/>
        <w:rPr>
          <w:b/>
          <w:bCs/>
          <w:sz w:val="22"/>
          <w:szCs w:val="22"/>
        </w:rPr>
      </w:pPr>
    </w:p>
    <w:p w14:paraId="18A30788" w14:textId="77777777" w:rsidR="00584E6D" w:rsidRDefault="00584E6D" w:rsidP="00BE294C">
      <w:pPr>
        <w:pStyle w:val="Default"/>
        <w:jc w:val="both"/>
        <w:rPr>
          <w:b/>
          <w:bCs/>
          <w:sz w:val="22"/>
          <w:szCs w:val="22"/>
        </w:rPr>
      </w:pPr>
    </w:p>
    <w:p w14:paraId="10A1F370" w14:textId="26CCC4B4" w:rsidR="00E92EB3" w:rsidRPr="000153DA" w:rsidRDefault="00E92EB3" w:rsidP="00BE294C">
      <w:pPr>
        <w:pStyle w:val="Default"/>
        <w:jc w:val="both"/>
        <w:rPr>
          <w:sz w:val="22"/>
          <w:szCs w:val="22"/>
        </w:rPr>
      </w:pPr>
      <w:r w:rsidRPr="000153DA">
        <w:rPr>
          <w:b/>
          <w:bCs/>
          <w:sz w:val="22"/>
          <w:szCs w:val="22"/>
        </w:rPr>
        <w:t xml:space="preserve">ART. 4 MODALITA' DI VALUTAZIONE DELLE ISTANZE </w:t>
      </w:r>
    </w:p>
    <w:p w14:paraId="3004CB1B" w14:textId="77777777" w:rsidR="00815F45" w:rsidRDefault="00815F45" w:rsidP="00BE294C">
      <w:pPr>
        <w:pStyle w:val="Default"/>
        <w:jc w:val="both"/>
        <w:rPr>
          <w:sz w:val="22"/>
          <w:szCs w:val="22"/>
        </w:rPr>
      </w:pPr>
    </w:p>
    <w:p w14:paraId="42F0A639" w14:textId="77777777" w:rsidR="00E92EB3" w:rsidRPr="00B53BE3" w:rsidRDefault="00E92EB3" w:rsidP="00AE2F65">
      <w:pPr>
        <w:pStyle w:val="Default"/>
        <w:ind w:firstLine="708"/>
        <w:jc w:val="both"/>
        <w:rPr>
          <w:sz w:val="22"/>
          <w:szCs w:val="22"/>
        </w:rPr>
      </w:pPr>
      <w:r w:rsidRPr="00B53BE3">
        <w:rPr>
          <w:sz w:val="22"/>
          <w:szCs w:val="22"/>
        </w:rPr>
        <w:t xml:space="preserve">Il Comune di residenza, a conclusione dell'istruttoria di ricezione delle richieste, verifica la documentazione presentata e l'ammissibilità delle domande. </w:t>
      </w:r>
    </w:p>
    <w:p w14:paraId="2525A343" w14:textId="77777777" w:rsidR="00E92EB3" w:rsidRPr="00B53BE3" w:rsidRDefault="00EA5E42" w:rsidP="00AE2F65">
      <w:pPr>
        <w:pStyle w:val="Default"/>
        <w:jc w:val="both"/>
        <w:rPr>
          <w:sz w:val="22"/>
          <w:szCs w:val="22"/>
        </w:rPr>
      </w:pPr>
      <w:r w:rsidRPr="00B53BE3">
        <w:rPr>
          <w:sz w:val="22"/>
          <w:szCs w:val="22"/>
        </w:rPr>
        <w:t xml:space="preserve">Gli operatori sociali dei Comuni di residenza di concerto con </w:t>
      </w:r>
      <w:r w:rsidR="00E92EB3" w:rsidRPr="00B53BE3">
        <w:rPr>
          <w:sz w:val="22"/>
          <w:szCs w:val="22"/>
        </w:rPr>
        <w:t>il servizio Tutela Salute Mentale e Riabilitazione dell'Età evolutiva (TSMREE) di competenza territoriale del minore</w:t>
      </w:r>
      <w:r w:rsidR="00815F45" w:rsidRPr="00B53BE3">
        <w:rPr>
          <w:sz w:val="22"/>
          <w:szCs w:val="22"/>
        </w:rPr>
        <w:t>,</w:t>
      </w:r>
      <w:r w:rsidR="00E92EB3" w:rsidRPr="00B53BE3">
        <w:rPr>
          <w:sz w:val="22"/>
          <w:szCs w:val="22"/>
        </w:rPr>
        <w:t xml:space="preserve"> </w:t>
      </w:r>
      <w:r w:rsidRPr="00B53BE3">
        <w:rPr>
          <w:sz w:val="22"/>
          <w:szCs w:val="22"/>
        </w:rPr>
        <w:t xml:space="preserve">stileranno una valutazione multidimensionale, </w:t>
      </w:r>
      <w:r w:rsidR="00E92EB3" w:rsidRPr="00B53BE3">
        <w:rPr>
          <w:sz w:val="22"/>
          <w:szCs w:val="22"/>
        </w:rPr>
        <w:t xml:space="preserve">coinvolgendo la famiglia. </w:t>
      </w:r>
    </w:p>
    <w:p w14:paraId="2FF510EA" w14:textId="4D7BF6FC" w:rsidR="00E92EB3" w:rsidRPr="00B53BE3" w:rsidRDefault="00E92EB3" w:rsidP="00AE2F65">
      <w:pPr>
        <w:pStyle w:val="Default"/>
        <w:jc w:val="both"/>
        <w:rPr>
          <w:sz w:val="22"/>
          <w:szCs w:val="22"/>
        </w:rPr>
      </w:pPr>
      <w:r w:rsidRPr="00B53BE3">
        <w:rPr>
          <w:sz w:val="22"/>
          <w:szCs w:val="22"/>
        </w:rPr>
        <w:t xml:space="preserve">La valutazione verrà effettuata, ai sensi dell'art.10 del Regolamento </w:t>
      </w:r>
      <w:proofErr w:type="spellStart"/>
      <w:r w:rsidRPr="00B53BE3">
        <w:rPr>
          <w:sz w:val="22"/>
          <w:szCs w:val="22"/>
        </w:rPr>
        <w:t>Reg.le</w:t>
      </w:r>
      <w:proofErr w:type="spellEnd"/>
      <w:r w:rsidRPr="00B53BE3">
        <w:rPr>
          <w:sz w:val="22"/>
          <w:szCs w:val="22"/>
        </w:rPr>
        <w:t xml:space="preserve"> n.1/19, considerando le risorse e i servizi già attivi in favore della persona o comunque attivabili nella rete sociosanitaria e integrando al piano di assistenza individualizzato gli interventi riferibili alla misura di sostegno economico. In sede di valutazione, verrà indicata la tipologia di intervento maggiormente appropriata al caso, in relazione</w:t>
      </w:r>
      <w:r w:rsidR="00B53BE3">
        <w:rPr>
          <w:sz w:val="22"/>
          <w:szCs w:val="22"/>
        </w:rPr>
        <w:t xml:space="preserve"> all’età del</w:t>
      </w:r>
      <w:r w:rsidR="00D818F3">
        <w:rPr>
          <w:sz w:val="22"/>
          <w:szCs w:val="22"/>
        </w:rPr>
        <w:t xml:space="preserve"> </w:t>
      </w:r>
      <w:r w:rsidR="00B53BE3">
        <w:rPr>
          <w:sz w:val="22"/>
          <w:szCs w:val="22"/>
        </w:rPr>
        <w:t xml:space="preserve">minore, </w:t>
      </w:r>
      <w:r w:rsidRPr="00B53BE3">
        <w:rPr>
          <w:sz w:val="22"/>
          <w:szCs w:val="22"/>
        </w:rPr>
        <w:t xml:space="preserve">al quadro diagnostico, </w:t>
      </w:r>
      <w:r w:rsidR="00D818F3">
        <w:rPr>
          <w:sz w:val="22"/>
          <w:szCs w:val="22"/>
        </w:rPr>
        <w:t xml:space="preserve">alla diagnosi funzionale e al progetto terapeutico-riabilitativo predisposto dal TSMREE.                                                                                                                                                                                                                                                                                                                                                                                                                 </w:t>
      </w:r>
    </w:p>
    <w:p w14:paraId="6796B719" w14:textId="69858EF5" w:rsidR="00E92EB3" w:rsidRDefault="00E92EB3" w:rsidP="00D818F3">
      <w:pPr>
        <w:pStyle w:val="Default"/>
        <w:jc w:val="both"/>
        <w:rPr>
          <w:sz w:val="22"/>
          <w:szCs w:val="22"/>
        </w:rPr>
      </w:pPr>
      <w:r w:rsidRPr="00B53BE3">
        <w:rPr>
          <w:sz w:val="22"/>
          <w:szCs w:val="22"/>
        </w:rPr>
        <w:t xml:space="preserve">La proposta di ore di intervento finanziabili per ogni utente verrà formalizzata dalle Unità Valutative ed indirizzata all'Ufficio di Piano del Comune di </w:t>
      </w:r>
      <w:r w:rsidR="00EA5E42" w:rsidRPr="00B53BE3">
        <w:rPr>
          <w:sz w:val="22"/>
          <w:szCs w:val="22"/>
        </w:rPr>
        <w:t>Priverno</w:t>
      </w:r>
      <w:r w:rsidR="009836F8" w:rsidRPr="00B53BE3">
        <w:rPr>
          <w:sz w:val="22"/>
          <w:szCs w:val="22"/>
        </w:rPr>
        <w:t xml:space="preserve">, che procederà </w:t>
      </w:r>
      <w:r w:rsidRPr="00B53BE3">
        <w:rPr>
          <w:sz w:val="22"/>
          <w:szCs w:val="22"/>
        </w:rPr>
        <w:t xml:space="preserve">entro i limiti del fondo assegnato alla predisposizione del provvedimento relativo all'elenco dei beneficiari della misura di sostegno per </w:t>
      </w:r>
      <w:r w:rsidR="009836F8" w:rsidRPr="00B53BE3">
        <w:rPr>
          <w:sz w:val="22"/>
          <w:szCs w:val="22"/>
        </w:rPr>
        <w:t>l'anno 202</w:t>
      </w:r>
      <w:r w:rsidR="00AE2F65">
        <w:rPr>
          <w:sz w:val="22"/>
          <w:szCs w:val="22"/>
        </w:rPr>
        <w:t>3</w:t>
      </w:r>
      <w:r w:rsidRPr="00B53BE3">
        <w:rPr>
          <w:sz w:val="22"/>
          <w:szCs w:val="22"/>
        </w:rPr>
        <w:t xml:space="preserve">. Nel rispetto della normativa </w:t>
      </w:r>
      <w:r w:rsidR="009836F8" w:rsidRPr="00B53BE3">
        <w:rPr>
          <w:sz w:val="22"/>
          <w:szCs w:val="22"/>
        </w:rPr>
        <w:t>su</w:t>
      </w:r>
      <w:r w:rsidRPr="00B53BE3">
        <w:rPr>
          <w:sz w:val="22"/>
          <w:szCs w:val="22"/>
        </w:rPr>
        <w:t xml:space="preserve">lla privacy l'elenco sarà costituito da un codice utente assegnato a ciascun beneficiario. </w:t>
      </w:r>
    </w:p>
    <w:p w14:paraId="1747E1A0" w14:textId="77777777" w:rsidR="004301C8" w:rsidRPr="00B53BE3" w:rsidRDefault="004301C8" w:rsidP="00D818F3">
      <w:pPr>
        <w:pStyle w:val="Default"/>
        <w:jc w:val="both"/>
        <w:rPr>
          <w:sz w:val="22"/>
          <w:szCs w:val="22"/>
        </w:rPr>
      </w:pPr>
    </w:p>
    <w:p w14:paraId="1BFB2EF9" w14:textId="77777777" w:rsidR="00E92EB3" w:rsidRPr="00B53BE3" w:rsidRDefault="00E92EB3" w:rsidP="004301C8">
      <w:pPr>
        <w:pStyle w:val="Default"/>
        <w:ind w:firstLine="708"/>
        <w:jc w:val="both"/>
        <w:rPr>
          <w:sz w:val="22"/>
          <w:szCs w:val="22"/>
        </w:rPr>
      </w:pPr>
      <w:r w:rsidRPr="00B53BE3">
        <w:rPr>
          <w:sz w:val="22"/>
          <w:szCs w:val="22"/>
        </w:rPr>
        <w:t xml:space="preserve">La quota di contributo assegnata ai beneficiari è graduata proporzionalmente in base all'ISEE ed è erogata con priorità ai nuclei famigliari con un numero di figli nello spettro autistico superiore a 1 e con un ISEE inferiore o pari ad euro 8.000,00. </w:t>
      </w:r>
    </w:p>
    <w:p w14:paraId="0E45C7B9" w14:textId="77777777" w:rsidR="00E92EB3" w:rsidRDefault="00E92EB3" w:rsidP="00BE294C">
      <w:pPr>
        <w:pStyle w:val="Default"/>
        <w:jc w:val="both"/>
        <w:rPr>
          <w:b/>
          <w:bCs/>
          <w:sz w:val="22"/>
          <w:szCs w:val="22"/>
        </w:rPr>
      </w:pPr>
      <w:r w:rsidRPr="00B53BE3">
        <w:rPr>
          <w:b/>
          <w:bCs/>
          <w:sz w:val="22"/>
          <w:szCs w:val="22"/>
        </w:rPr>
        <w:t xml:space="preserve">Il tetto massimo della quota di contributo è pari a 5.000,00 euro/annui. </w:t>
      </w:r>
    </w:p>
    <w:p w14:paraId="11DF4AFC" w14:textId="77777777" w:rsidR="00022EE3" w:rsidRDefault="00022EE3" w:rsidP="00BE294C">
      <w:pPr>
        <w:pStyle w:val="Default"/>
        <w:jc w:val="both"/>
        <w:rPr>
          <w:sz w:val="22"/>
          <w:szCs w:val="22"/>
        </w:rPr>
      </w:pPr>
    </w:p>
    <w:p w14:paraId="231ED5AA" w14:textId="55394A2C" w:rsidR="004301C8" w:rsidRDefault="004301C8" w:rsidP="00022EE3">
      <w:pPr>
        <w:pStyle w:val="Default"/>
        <w:ind w:firstLine="708"/>
        <w:jc w:val="both"/>
        <w:rPr>
          <w:sz w:val="22"/>
          <w:szCs w:val="22"/>
        </w:rPr>
      </w:pPr>
      <w:r w:rsidRPr="00022EE3">
        <w:rPr>
          <w:sz w:val="22"/>
          <w:szCs w:val="22"/>
        </w:rPr>
        <w:t>Il Distretto Monti Lepini LT/3, oltre al finanziamento assegnato dalla Direzione Regionale Inclusione Sociale, per l’anno 2023 a favore di tale misura, potrà inoltre usufruire di eventuali residui maturati nelle annualità precedenti al fine di rispondere al fabbisogno dell’anno corrente.</w:t>
      </w:r>
    </w:p>
    <w:p w14:paraId="19081016" w14:textId="77777777" w:rsidR="004301C8" w:rsidRPr="004301C8" w:rsidRDefault="004301C8" w:rsidP="00BE294C">
      <w:pPr>
        <w:pStyle w:val="Default"/>
        <w:jc w:val="both"/>
        <w:rPr>
          <w:sz w:val="22"/>
          <w:szCs w:val="22"/>
        </w:rPr>
      </w:pPr>
    </w:p>
    <w:p w14:paraId="260BBFB4" w14:textId="77777777" w:rsidR="00E92EB3" w:rsidRPr="000153DA" w:rsidRDefault="00E92EB3" w:rsidP="004301C8">
      <w:pPr>
        <w:pStyle w:val="Default"/>
        <w:ind w:firstLine="708"/>
        <w:jc w:val="both"/>
        <w:rPr>
          <w:sz w:val="22"/>
          <w:szCs w:val="22"/>
        </w:rPr>
      </w:pPr>
      <w:r w:rsidRPr="00B53BE3">
        <w:rPr>
          <w:sz w:val="22"/>
          <w:szCs w:val="22"/>
        </w:rPr>
        <w:t>In caso di prima valutazione del minore e qualora non sia stato ancora nominato, viene individuato, in sede di unità valutativa multidimensionale, un referente (case manager), punto di riferimento per la famiglia e per gli altri soggetti coinvolti. Il “case manager” assume la funzione di referente anche per il monitoraggio e la verifica dei risultati relativi alla realizzazione del progetto di assistenza individuale, e pertanto anche delle prestazioni rese nell'ambito del sostegno economico in argomento.</w:t>
      </w:r>
      <w:r w:rsidRPr="000153DA">
        <w:rPr>
          <w:sz w:val="22"/>
          <w:szCs w:val="22"/>
        </w:rPr>
        <w:t xml:space="preserve"> </w:t>
      </w:r>
    </w:p>
    <w:p w14:paraId="2BC61869" w14:textId="77777777" w:rsidR="00EA5E42" w:rsidRPr="000153DA" w:rsidRDefault="00EA5E42" w:rsidP="00BE294C">
      <w:pPr>
        <w:pStyle w:val="Default"/>
        <w:jc w:val="both"/>
        <w:rPr>
          <w:sz w:val="22"/>
          <w:szCs w:val="22"/>
        </w:rPr>
      </w:pPr>
    </w:p>
    <w:p w14:paraId="69A33A93" w14:textId="77777777" w:rsidR="00E92EB3" w:rsidRDefault="00E92EB3" w:rsidP="00BE294C">
      <w:pPr>
        <w:pStyle w:val="Default"/>
        <w:jc w:val="both"/>
        <w:rPr>
          <w:b/>
          <w:bCs/>
          <w:sz w:val="22"/>
          <w:szCs w:val="22"/>
        </w:rPr>
      </w:pPr>
      <w:r w:rsidRPr="000153DA">
        <w:rPr>
          <w:b/>
          <w:bCs/>
          <w:sz w:val="22"/>
          <w:szCs w:val="22"/>
        </w:rPr>
        <w:t xml:space="preserve">ART. 5 MODALITA' DI EROGAZIONE E RENDICONTAZIONE DEL CONTRIBUTO </w:t>
      </w:r>
    </w:p>
    <w:p w14:paraId="360B0FB7" w14:textId="77777777" w:rsidR="00815F45" w:rsidRPr="000153DA" w:rsidRDefault="00815F45" w:rsidP="00BE294C">
      <w:pPr>
        <w:pStyle w:val="Default"/>
        <w:jc w:val="both"/>
        <w:rPr>
          <w:sz w:val="22"/>
          <w:szCs w:val="22"/>
        </w:rPr>
      </w:pPr>
    </w:p>
    <w:p w14:paraId="6166B20D" w14:textId="419F2BD5" w:rsidR="00E92EB3" w:rsidRPr="000153DA" w:rsidRDefault="00E92EB3" w:rsidP="00815F45">
      <w:pPr>
        <w:pStyle w:val="Default"/>
        <w:ind w:firstLine="708"/>
        <w:jc w:val="both"/>
        <w:rPr>
          <w:sz w:val="22"/>
          <w:szCs w:val="22"/>
        </w:rPr>
      </w:pPr>
      <w:r w:rsidRPr="000153DA">
        <w:rPr>
          <w:sz w:val="22"/>
          <w:szCs w:val="22"/>
        </w:rPr>
        <w:t xml:space="preserve">Le famiglie destinatarie del sostegno economico devono presentare al Comune di residenza con cadenza </w:t>
      </w:r>
      <w:r w:rsidRPr="00D73F72">
        <w:rPr>
          <w:sz w:val="22"/>
          <w:szCs w:val="22"/>
        </w:rPr>
        <w:t xml:space="preserve">trimestrale e comunque entro e non oltre il </w:t>
      </w:r>
      <w:r w:rsidRPr="00E81133">
        <w:rPr>
          <w:sz w:val="22"/>
          <w:szCs w:val="22"/>
        </w:rPr>
        <w:t>31 Gennaio 202</w:t>
      </w:r>
      <w:r w:rsidR="00AE2F65">
        <w:rPr>
          <w:sz w:val="22"/>
          <w:szCs w:val="22"/>
        </w:rPr>
        <w:t>4</w:t>
      </w:r>
      <w:r w:rsidRPr="00F6421A">
        <w:rPr>
          <w:sz w:val="22"/>
          <w:szCs w:val="22"/>
        </w:rPr>
        <w:t>,</w:t>
      </w:r>
      <w:r w:rsidRPr="00D73F72">
        <w:rPr>
          <w:sz w:val="22"/>
          <w:szCs w:val="22"/>
        </w:rPr>
        <w:t xml:space="preserve"> la dichiarazione delle</w:t>
      </w:r>
      <w:r w:rsidRPr="000153DA">
        <w:rPr>
          <w:sz w:val="22"/>
          <w:szCs w:val="22"/>
        </w:rPr>
        <w:t xml:space="preserve"> spese effettuate compilando il “Modello C” scaricabile anche dal sito </w:t>
      </w:r>
      <w:proofErr w:type="gramStart"/>
      <w:r w:rsidRPr="000153DA">
        <w:rPr>
          <w:sz w:val="22"/>
          <w:szCs w:val="22"/>
        </w:rPr>
        <w:t xml:space="preserve">www.socialelazio.it </w:t>
      </w:r>
      <w:r w:rsidR="00EA5E42" w:rsidRPr="000153DA">
        <w:rPr>
          <w:sz w:val="22"/>
          <w:szCs w:val="22"/>
        </w:rPr>
        <w:t>.</w:t>
      </w:r>
      <w:proofErr w:type="gramEnd"/>
      <w:r w:rsidR="00EA5E42" w:rsidRPr="000153DA">
        <w:rPr>
          <w:sz w:val="22"/>
          <w:szCs w:val="22"/>
        </w:rPr>
        <w:t xml:space="preserve"> </w:t>
      </w:r>
      <w:r w:rsidRPr="000153DA">
        <w:rPr>
          <w:sz w:val="22"/>
          <w:szCs w:val="22"/>
        </w:rPr>
        <w:t xml:space="preserve">La documentazione fiscalmente valida deve essere intestata al minore o ai rappresentanti legali dello stesso che hanno presentato richiesta di contributo alle spese. </w:t>
      </w:r>
    </w:p>
    <w:p w14:paraId="3BC97D02" w14:textId="77777777" w:rsidR="00E92EB3" w:rsidRPr="000153DA" w:rsidRDefault="00E92EB3" w:rsidP="00BE294C">
      <w:pPr>
        <w:pStyle w:val="Default"/>
        <w:jc w:val="both"/>
        <w:rPr>
          <w:sz w:val="22"/>
          <w:szCs w:val="22"/>
        </w:rPr>
      </w:pPr>
      <w:proofErr w:type="gramStart"/>
      <w:r w:rsidRPr="000153DA">
        <w:rPr>
          <w:sz w:val="22"/>
          <w:szCs w:val="22"/>
        </w:rPr>
        <w:t>E'</w:t>
      </w:r>
      <w:proofErr w:type="gramEnd"/>
      <w:r w:rsidRPr="000153DA">
        <w:rPr>
          <w:sz w:val="22"/>
          <w:szCs w:val="22"/>
        </w:rPr>
        <w:t xml:space="preserve"> prevista, da parte del Comune di residenza la verifica delle dichiarazioni rese nonché la congruità amministrativa e tecnica in termini di ammissibilità delle spese e rispondenza alle finalità di legge. In seconda istanza il Comune di residenza del minor</w:t>
      </w:r>
      <w:r w:rsidR="00EA5E42" w:rsidRPr="000153DA">
        <w:rPr>
          <w:sz w:val="22"/>
          <w:szCs w:val="22"/>
        </w:rPr>
        <w:t>e</w:t>
      </w:r>
      <w:r w:rsidRPr="000153DA">
        <w:rPr>
          <w:sz w:val="22"/>
          <w:szCs w:val="22"/>
        </w:rPr>
        <w:t xml:space="preserve"> invia </w:t>
      </w:r>
      <w:r w:rsidR="00EA5E42" w:rsidRPr="000153DA">
        <w:rPr>
          <w:sz w:val="22"/>
          <w:szCs w:val="22"/>
        </w:rPr>
        <w:t>al</w:t>
      </w:r>
      <w:r w:rsidRPr="000153DA">
        <w:rPr>
          <w:sz w:val="22"/>
          <w:szCs w:val="22"/>
        </w:rPr>
        <w:t xml:space="preserve"> Comune di </w:t>
      </w:r>
      <w:r w:rsidR="00EA5E42" w:rsidRPr="000153DA">
        <w:rPr>
          <w:sz w:val="22"/>
          <w:szCs w:val="22"/>
        </w:rPr>
        <w:t>Priverno</w:t>
      </w:r>
      <w:r w:rsidRPr="000153DA">
        <w:rPr>
          <w:sz w:val="22"/>
          <w:szCs w:val="22"/>
        </w:rPr>
        <w:t xml:space="preserve">, in qualità di Comune Capofila, un elenco delle rendicontazioni che hanno ottenuto il visto di regolarità, ai fini della liquidazione. </w:t>
      </w:r>
    </w:p>
    <w:p w14:paraId="3BCD78DD" w14:textId="77777777" w:rsidR="00E92EB3" w:rsidRPr="000153DA" w:rsidRDefault="00E92EB3" w:rsidP="00BE294C">
      <w:pPr>
        <w:pStyle w:val="Default"/>
        <w:jc w:val="both"/>
        <w:rPr>
          <w:sz w:val="22"/>
          <w:szCs w:val="22"/>
        </w:rPr>
      </w:pPr>
      <w:r w:rsidRPr="000153DA">
        <w:rPr>
          <w:sz w:val="22"/>
          <w:szCs w:val="22"/>
        </w:rPr>
        <w:t xml:space="preserve">Qualora venga accertata la non veridicità delle dichiarazioni rese, il richiedente decadrà immediatamente dal beneficio concessogli, con obbligo di restituzione delle somme fino a quel momento indebitamente percepite. In tal caso il soggetto beneficiario non potrà più presentare, per un anno, altre richieste di contributi e incorrerà nelle sanzioni previste dal codice penale e delle leggi speciali in materia. </w:t>
      </w:r>
    </w:p>
    <w:p w14:paraId="54A28688" w14:textId="12616BF0" w:rsidR="00E92EB3" w:rsidRPr="000153DA" w:rsidRDefault="00E92EB3" w:rsidP="00BE294C">
      <w:pPr>
        <w:pStyle w:val="Default"/>
        <w:jc w:val="both"/>
        <w:rPr>
          <w:sz w:val="22"/>
          <w:szCs w:val="22"/>
        </w:rPr>
      </w:pPr>
      <w:r w:rsidRPr="000153DA">
        <w:rPr>
          <w:sz w:val="22"/>
          <w:szCs w:val="22"/>
        </w:rPr>
        <w:t xml:space="preserve">Il contributo alle famiglie assegnatarie viene erogato dal Comune di </w:t>
      </w:r>
      <w:r w:rsidR="000153DA" w:rsidRPr="000153DA">
        <w:rPr>
          <w:sz w:val="22"/>
          <w:szCs w:val="22"/>
        </w:rPr>
        <w:t>Priverno</w:t>
      </w:r>
      <w:r w:rsidRPr="000153DA">
        <w:rPr>
          <w:sz w:val="22"/>
          <w:szCs w:val="22"/>
        </w:rPr>
        <w:t xml:space="preserve"> in qualità di Comune Capofila del</w:t>
      </w:r>
      <w:r w:rsidR="000153DA" w:rsidRPr="000153DA">
        <w:rPr>
          <w:sz w:val="22"/>
          <w:szCs w:val="22"/>
        </w:rPr>
        <w:t xml:space="preserve"> Distretto Monti Lepini LT3</w:t>
      </w:r>
      <w:r w:rsidRPr="000153DA">
        <w:rPr>
          <w:sz w:val="22"/>
          <w:szCs w:val="22"/>
        </w:rPr>
        <w:t xml:space="preserve"> a conclusione delle verifiche precedenti effettuate dal Comune di residenza. </w:t>
      </w:r>
    </w:p>
    <w:p w14:paraId="7A0FFDD9" w14:textId="77777777" w:rsidR="000153DA" w:rsidRPr="000153DA" w:rsidRDefault="000153DA" w:rsidP="00BE294C">
      <w:pPr>
        <w:pStyle w:val="Default"/>
        <w:jc w:val="both"/>
        <w:rPr>
          <w:sz w:val="22"/>
          <w:szCs w:val="22"/>
        </w:rPr>
      </w:pPr>
    </w:p>
    <w:p w14:paraId="528A63FE" w14:textId="77777777" w:rsidR="00E92EB3" w:rsidRPr="000153DA" w:rsidRDefault="00E92EB3" w:rsidP="00BE294C">
      <w:pPr>
        <w:pStyle w:val="Default"/>
        <w:jc w:val="both"/>
        <w:rPr>
          <w:sz w:val="22"/>
          <w:szCs w:val="22"/>
        </w:rPr>
      </w:pPr>
      <w:r w:rsidRPr="000153DA">
        <w:rPr>
          <w:b/>
          <w:bCs/>
          <w:sz w:val="22"/>
          <w:szCs w:val="22"/>
        </w:rPr>
        <w:t xml:space="preserve">ART. 6 DECADENZA DEL BENEFICIO </w:t>
      </w:r>
    </w:p>
    <w:p w14:paraId="222AF259" w14:textId="77777777" w:rsidR="00213BB4" w:rsidRDefault="00213BB4" w:rsidP="00BE294C">
      <w:pPr>
        <w:pStyle w:val="Default"/>
        <w:jc w:val="both"/>
        <w:rPr>
          <w:sz w:val="22"/>
          <w:szCs w:val="22"/>
        </w:rPr>
      </w:pPr>
    </w:p>
    <w:p w14:paraId="64A00976" w14:textId="77777777" w:rsidR="00E92EB3" w:rsidRPr="000153DA" w:rsidRDefault="00E92EB3" w:rsidP="00213BB4">
      <w:pPr>
        <w:pStyle w:val="Default"/>
        <w:ind w:firstLine="708"/>
        <w:jc w:val="both"/>
        <w:rPr>
          <w:sz w:val="22"/>
          <w:szCs w:val="22"/>
        </w:rPr>
      </w:pPr>
      <w:r w:rsidRPr="000153DA">
        <w:rPr>
          <w:sz w:val="22"/>
          <w:szCs w:val="22"/>
        </w:rPr>
        <w:t xml:space="preserve">Nel caso in cui il case manager evidenzi la non collaborazione o il mancato rispetto da parte dell'utente del programma d'intervento concordato, previo invito alla famiglia a continuare nel trattamento, si </w:t>
      </w:r>
      <w:r w:rsidRPr="000153DA">
        <w:rPr>
          <w:sz w:val="22"/>
          <w:szCs w:val="22"/>
        </w:rPr>
        <w:lastRenderedPageBreak/>
        <w:t xml:space="preserve">può sospendere o revocare la concessione del sostegno economico riconosciuto, con provvedimento motivato del comune di residenza, comunicato al Comune di </w:t>
      </w:r>
      <w:r w:rsidR="000153DA" w:rsidRPr="000153DA">
        <w:rPr>
          <w:sz w:val="22"/>
          <w:szCs w:val="22"/>
        </w:rPr>
        <w:t>Priverno</w:t>
      </w:r>
      <w:r w:rsidRPr="000153DA">
        <w:rPr>
          <w:sz w:val="22"/>
          <w:szCs w:val="22"/>
        </w:rPr>
        <w:t xml:space="preserve"> in qualità di Comune capofila. </w:t>
      </w:r>
    </w:p>
    <w:p w14:paraId="6A97D87E" w14:textId="77777777" w:rsidR="000153DA" w:rsidRPr="000153DA" w:rsidRDefault="000153DA" w:rsidP="00BE294C">
      <w:pPr>
        <w:pStyle w:val="Default"/>
        <w:jc w:val="both"/>
        <w:rPr>
          <w:sz w:val="22"/>
          <w:szCs w:val="22"/>
        </w:rPr>
      </w:pPr>
    </w:p>
    <w:p w14:paraId="5E5957CD" w14:textId="77777777" w:rsidR="00E92EB3" w:rsidRPr="000153DA" w:rsidRDefault="00E92EB3" w:rsidP="00BE294C">
      <w:pPr>
        <w:pStyle w:val="Default"/>
        <w:jc w:val="both"/>
        <w:rPr>
          <w:sz w:val="22"/>
          <w:szCs w:val="22"/>
        </w:rPr>
      </w:pPr>
      <w:r w:rsidRPr="000153DA">
        <w:rPr>
          <w:b/>
          <w:bCs/>
          <w:sz w:val="22"/>
          <w:szCs w:val="22"/>
        </w:rPr>
        <w:t xml:space="preserve">ART. 7 TUTELA DEI DATI PERSONALI </w:t>
      </w:r>
    </w:p>
    <w:p w14:paraId="248A413F" w14:textId="77777777" w:rsidR="00213BB4" w:rsidRDefault="00213BB4" w:rsidP="00BE294C">
      <w:pPr>
        <w:pStyle w:val="Default"/>
        <w:jc w:val="both"/>
        <w:rPr>
          <w:sz w:val="22"/>
          <w:szCs w:val="22"/>
        </w:rPr>
      </w:pPr>
    </w:p>
    <w:p w14:paraId="66F5C555" w14:textId="77777777" w:rsidR="00E92EB3" w:rsidRPr="000153DA" w:rsidRDefault="00E92EB3" w:rsidP="00213BB4">
      <w:pPr>
        <w:pStyle w:val="Default"/>
        <w:ind w:firstLine="708"/>
        <w:jc w:val="both"/>
        <w:rPr>
          <w:sz w:val="22"/>
          <w:szCs w:val="22"/>
        </w:rPr>
      </w:pPr>
      <w:r w:rsidRPr="000153DA">
        <w:rPr>
          <w:sz w:val="22"/>
          <w:szCs w:val="22"/>
        </w:rPr>
        <w:t xml:space="preserve">I dati di cui il Comune di </w:t>
      </w:r>
      <w:r w:rsidR="000153DA" w:rsidRPr="000153DA">
        <w:rPr>
          <w:sz w:val="22"/>
          <w:szCs w:val="22"/>
        </w:rPr>
        <w:t>Priverno</w:t>
      </w:r>
      <w:r w:rsidRPr="000153DA">
        <w:rPr>
          <w:sz w:val="22"/>
          <w:szCs w:val="22"/>
        </w:rPr>
        <w:t xml:space="preserve"> entrerà in possesso a seguito del presente avviso interno saranno trattati nel rispetto delle vigenti disposizioni dettate dal </w:t>
      </w:r>
      <w:proofErr w:type="spellStart"/>
      <w:r w:rsidRPr="000153DA">
        <w:rPr>
          <w:sz w:val="22"/>
          <w:szCs w:val="22"/>
        </w:rPr>
        <w:t>D.Lgs.</w:t>
      </w:r>
      <w:proofErr w:type="spellEnd"/>
      <w:r w:rsidRPr="000153DA">
        <w:rPr>
          <w:sz w:val="22"/>
          <w:szCs w:val="22"/>
        </w:rPr>
        <w:t xml:space="preserve"> 196/2003 e dal vigente Regolamento UE n.679/2016 comunque utilizzate esclusivamente per le finalità del presente avviso. Il titolare del trattamento</w:t>
      </w:r>
      <w:r w:rsidR="00213BB4">
        <w:rPr>
          <w:sz w:val="22"/>
          <w:szCs w:val="22"/>
        </w:rPr>
        <w:t xml:space="preserve"> dei dati</w:t>
      </w:r>
      <w:r w:rsidRPr="000153DA">
        <w:rPr>
          <w:sz w:val="22"/>
          <w:szCs w:val="22"/>
        </w:rPr>
        <w:t xml:space="preserve"> è il Comune di </w:t>
      </w:r>
      <w:r w:rsidR="000153DA" w:rsidRPr="000153DA">
        <w:rPr>
          <w:sz w:val="22"/>
          <w:szCs w:val="22"/>
        </w:rPr>
        <w:t>Priverno</w:t>
      </w:r>
      <w:r w:rsidRPr="000153DA">
        <w:rPr>
          <w:sz w:val="22"/>
          <w:szCs w:val="22"/>
        </w:rPr>
        <w:t xml:space="preserve">. </w:t>
      </w:r>
    </w:p>
    <w:p w14:paraId="7DA03799" w14:textId="77777777" w:rsidR="000153DA" w:rsidRPr="000153DA" w:rsidRDefault="000153DA" w:rsidP="00BE294C">
      <w:pPr>
        <w:pStyle w:val="Default"/>
        <w:jc w:val="both"/>
        <w:rPr>
          <w:sz w:val="22"/>
          <w:szCs w:val="22"/>
        </w:rPr>
      </w:pPr>
    </w:p>
    <w:p w14:paraId="0681F41A" w14:textId="77777777" w:rsidR="00213BB4" w:rsidRDefault="00213BB4" w:rsidP="00BE294C">
      <w:pPr>
        <w:pStyle w:val="Default"/>
        <w:jc w:val="both"/>
        <w:rPr>
          <w:b/>
          <w:bCs/>
          <w:sz w:val="22"/>
          <w:szCs w:val="22"/>
        </w:rPr>
      </w:pPr>
    </w:p>
    <w:p w14:paraId="427E4550" w14:textId="77777777" w:rsidR="00213BB4" w:rsidRDefault="00213BB4" w:rsidP="00BE294C">
      <w:pPr>
        <w:pStyle w:val="Default"/>
        <w:jc w:val="both"/>
        <w:rPr>
          <w:b/>
          <w:bCs/>
          <w:sz w:val="22"/>
          <w:szCs w:val="22"/>
        </w:rPr>
      </w:pPr>
    </w:p>
    <w:p w14:paraId="0135ECED" w14:textId="77777777" w:rsidR="00E92EB3" w:rsidRPr="000153DA" w:rsidRDefault="00E92EB3" w:rsidP="00BE294C">
      <w:pPr>
        <w:pStyle w:val="Default"/>
        <w:jc w:val="both"/>
        <w:rPr>
          <w:sz w:val="22"/>
          <w:szCs w:val="22"/>
        </w:rPr>
      </w:pPr>
      <w:r w:rsidRPr="000153DA">
        <w:rPr>
          <w:b/>
          <w:bCs/>
          <w:sz w:val="22"/>
          <w:szCs w:val="22"/>
        </w:rPr>
        <w:t xml:space="preserve">ALLEGATI </w:t>
      </w:r>
    </w:p>
    <w:p w14:paraId="0CCEF1EE" w14:textId="77777777" w:rsidR="00213BB4" w:rsidRDefault="00213BB4" w:rsidP="00BE294C">
      <w:pPr>
        <w:pStyle w:val="Default"/>
        <w:jc w:val="both"/>
        <w:rPr>
          <w:sz w:val="22"/>
          <w:szCs w:val="22"/>
        </w:rPr>
      </w:pPr>
    </w:p>
    <w:p w14:paraId="7A23E2EB" w14:textId="77777777" w:rsidR="00E92EB3" w:rsidRDefault="00E92EB3" w:rsidP="00213BB4">
      <w:pPr>
        <w:pStyle w:val="Default"/>
        <w:ind w:firstLine="708"/>
        <w:jc w:val="both"/>
        <w:rPr>
          <w:sz w:val="22"/>
          <w:szCs w:val="22"/>
        </w:rPr>
      </w:pPr>
      <w:r w:rsidRPr="000153DA">
        <w:rPr>
          <w:sz w:val="22"/>
          <w:szCs w:val="22"/>
        </w:rPr>
        <w:t xml:space="preserve">Costituiscono allegati al presente avviso parte integrante e sostanziale: </w:t>
      </w:r>
    </w:p>
    <w:p w14:paraId="4DC54433" w14:textId="77777777" w:rsidR="00213BB4" w:rsidRPr="000153DA" w:rsidRDefault="00213BB4" w:rsidP="00213BB4">
      <w:pPr>
        <w:pStyle w:val="Default"/>
        <w:ind w:firstLine="708"/>
        <w:jc w:val="both"/>
        <w:rPr>
          <w:sz w:val="22"/>
          <w:szCs w:val="22"/>
        </w:rPr>
      </w:pPr>
    </w:p>
    <w:p w14:paraId="23D62D46" w14:textId="3E769CB2" w:rsidR="00E92EB3" w:rsidRPr="000153DA" w:rsidRDefault="00E92EB3" w:rsidP="00BE294C">
      <w:pPr>
        <w:pStyle w:val="Default"/>
        <w:jc w:val="both"/>
        <w:rPr>
          <w:sz w:val="22"/>
          <w:szCs w:val="22"/>
        </w:rPr>
      </w:pPr>
      <w:r w:rsidRPr="000153DA">
        <w:rPr>
          <w:sz w:val="22"/>
          <w:szCs w:val="22"/>
        </w:rPr>
        <w:t xml:space="preserve">1) Domanda di sostegno economico per famiglie con minori nello spettro autistico </w:t>
      </w:r>
      <w:r w:rsidR="00534527">
        <w:rPr>
          <w:sz w:val="22"/>
          <w:szCs w:val="22"/>
        </w:rPr>
        <w:t xml:space="preserve">entro il dodicesimo anno di età </w:t>
      </w:r>
      <w:r w:rsidRPr="000153DA">
        <w:rPr>
          <w:sz w:val="22"/>
          <w:szCs w:val="22"/>
        </w:rPr>
        <w:t xml:space="preserve">(Modello A) </w:t>
      </w:r>
    </w:p>
    <w:p w14:paraId="6A939A9D" w14:textId="67662F94" w:rsidR="00E92EB3" w:rsidRPr="000153DA" w:rsidRDefault="00E92EB3" w:rsidP="00BE294C">
      <w:pPr>
        <w:pStyle w:val="Default"/>
        <w:jc w:val="both"/>
        <w:rPr>
          <w:sz w:val="22"/>
          <w:szCs w:val="22"/>
        </w:rPr>
      </w:pPr>
      <w:r w:rsidRPr="000153DA">
        <w:rPr>
          <w:sz w:val="22"/>
          <w:szCs w:val="22"/>
        </w:rPr>
        <w:t xml:space="preserve">2) Dichiarazione delle spese sostenute (Modello C) </w:t>
      </w:r>
    </w:p>
    <w:p w14:paraId="3B9F5E1D" w14:textId="77777777" w:rsidR="000153DA" w:rsidRPr="000153DA" w:rsidRDefault="000153DA" w:rsidP="00BE294C">
      <w:pPr>
        <w:pStyle w:val="Default"/>
        <w:jc w:val="both"/>
        <w:rPr>
          <w:sz w:val="22"/>
          <w:szCs w:val="22"/>
        </w:rPr>
      </w:pPr>
    </w:p>
    <w:p w14:paraId="6BEA59A5" w14:textId="5E53C836" w:rsidR="00E92EB3" w:rsidRDefault="000153DA" w:rsidP="00BE294C">
      <w:pPr>
        <w:pStyle w:val="Default"/>
        <w:jc w:val="both"/>
        <w:rPr>
          <w:sz w:val="22"/>
          <w:szCs w:val="22"/>
        </w:rPr>
      </w:pPr>
      <w:r w:rsidRPr="000153DA">
        <w:rPr>
          <w:sz w:val="22"/>
          <w:szCs w:val="22"/>
        </w:rPr>
        <w:t>Priverno</w:t>
      </w:r>
      <w:r w:rsidR="00534527" w:rsidRPr="00166FE3">
        <w:rPr>
          <w:sz w:val="22"/>
          <w:szCs w:val="22"/>
        </w:rPr>
        <w:t xml:space="preserve">, </w:t>
      </w:r>
      <w:r w:rsidR="00AE2F65">
        <w:rPr>
          <w:sz w:val="22"/>
          <w:szCs w:val="22"/>
        </w:rPr>
        <w:t>24</w:t>
      </w:r>
      <w:r w:rsidR="00213BB4" w:rsidRPr="00166FE3">
        <w:rPr>
          <w:sz w:val="22"/>
          <w:szCs w:val="22"/>
        </w:rPr>
        <w:t xml:space="preserve"> </w:t>
      </w:r>
      <w:r w:rsidR="00166FE3" w:rsidRPr="00166FE3">
        <w:rPr>
          <w:sz w:val="22"/>
          <w:szCs w:val="22"/>
        </w:rPr>
        <w:t>Ottobre</w:t>
      </w:r>
      <w:r w:rsidR="00534527" w:rsidRPr="00166FE3">
        <w:rPr>
          <w:sz w:val="22"/>
          <w:szCs w:val="22"/>
        </w:rPr>
        <w:t xml:space="preserve"> 202</w:t>
      </w:r>
      <w:r w:rsidR="00D37CB8">
        <w:rPr>
          <w:sz w:val="22"/>
          <w:szCs w:val="22"/>
        </w:rPr>
        <w:t>3</w:t>
      </w:r>
      <w:r w:rsidR="00E92EB3" w:rsidRPr="000153DA">
        <w:rPr>
          <w:sz w:val="22"/>
          <w:szCs w:val="22"/>
        </w:rPr>
        <w:t xml:space="preserve"> </w:t>
      </w:r>
    </w:p>
    <w:p w14:paraId="187E0A5A" w14:textId="77777777" w:rsidR="009C204E" w:rsidRDefault="009C204E" w:rsidP="00BE294C">
      <w:pPr>
        <w:pStyle w:val="Default"/>
        <w:jc w:val="both"/>
        <w:rPr>
          <w:sz w:val="22"/>
          <w:szCs w:val="22"/>
        </w:rPr>
      </w:pPr>
    </w:p>
    <w:p w14:paraId="365FD877" w14:textId="77777777" w:rsidR="00213BB4" w:rsidRDefault="009C204E" w:rsidP="00BE294C">
      <w:pPr>
        <w:pStyle w:val="Default"/>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534527">
        <w:rPr>
          <w:sz w:val="22"/>
          <w:szCs w:val="22"/>
        </w:rPr>
        <w:tab/>
      </w:r>
      <w:r w:rsidR="00534527">
        <w:rPr>
          <w:sz w:val="22"/>
          <w:szCs w:val="22"/>
        </w:rPr>
        <w:tab/>
      </w:r>
      <w:r w:rsidR="00534527">
        <w:rPr>
          <w:sz w:val="22"/>
          <w:szCs w:val="22"/>
        </w:rPr>
        <w:tab/>
      </w:r>
      <w:r w:rsidR="00534527">
        <w:rPr>
          <w:sz w:val="22"/>
          <w:szCs w:val="22"/>
        </w:rPr>
        <w:tab/>
      </w:r>
    </w:p>
    <w:p w14:paraId="160028CC" w14:textId="77777777" w:rsidR="00213BB4" w:rsidRDefault="00213BB4" w:rsidP="00BE294C">
      <w:pPr>
        <w:pStyle w:val="Default"/>
        <w:jc w:val="both"/>
        <w:rPr>
          <w:sz w:val="22"/>
          <w:szCs w:val="22"/>
        </w:rPr>
      </w:pPr>
    </w:p>
    <w:p w14:paraId="1F29CC3D" w14:textId="77777777" w:rsidR="00450CB3" w:rsidRDefault="00450CB3" w:rsidP="00450CB3">
      <w:pPr>
        <w:ind w:left="5664"/>
        <w:jc w:val="center"/>
        <w:rPr>
          <w:b/>
          <w:bCs/>
          <w:i/>
          <w:iCs/>
        </w:rPr>
      </w:pPr>
      <w:r>
        <w:rPr>
          <w:b/>
          <w:bCs/>
          <w:i/>
          <w:iCs/>
        </w:rPr>
        <w:t>Il Responsabile del Dipartimento 5</w:t>
      </w:r>
    </w:p>
    <w:p w14:paraId="218D077E" w14:textId="77777777" w:rsidR="00450CB3" w:rsidRDefault="00450CB3" w:rsidP="00450CB3">
      <w:pPr>
        <w:pStyle w:val="Rientrocorpodeltesto"/>
        <w:spacing w:line="360" w:lineRule="auto"/>
        <w:ind w:left="4956" w:firstLine="357"/>
        <w:jc w:val="center"/>
        <w:rPr>
          <w:b/>
          <w:bCs/>
          <w:i/>
          <w:iCs/>
        </w:rPr>
      </w:pPr>
      <w:r>
        <w:rPr>
          <w:b/>
          <w:bCs/>
          <w:i/>
          <w:iCs/>
        </w:rPr>
        <w:t>Dott.ssa Carla Carletti</w:t>
      </w:r>
    </w:p>
    <w:p w14:paraId="3A65439E" w14:textId="77777777" w:rsidR="00450CB3" w:rsidRDefault="00450CB3" w:rsidP="00450CB3">
      <w:pPr>
        <w:pStyle w:val="Rientrocorpodeltesto"/>
        <w:spacing w:line="360" w:lineRule="auto"/>
        <w:ind w:left="4956" w:firstLine="357"/>
        <w:jc w:val="center"/>
        <w:rPr>
          <w:b/>
          <w:bCs/>
          <w:i/>
          <w:iCs/>
        </w:rPr>
      </w:pPr>
      <w:r>
        <w:rPr>
          <w:rFonts w:eastAsia="Calibri" w:cs="Arial"/>
          <w:sz w:val="18"/>
          <w:szCs w:val="18"/>
        </w:rPr>
        <w:t xml:space="preserve">Firma autografa sostituita a mezzo stampa ai sensi </w:t>
      </w:r>
      <w:proofErr w:type="gramStart"/>
      <w:r>
        <w:rPr>
          <w:rFonts w:eastAsia="Calibri" w:cs="Arial"/>
          <w:sz w:val="18"/>
          <w:szCs w:val="18"/>
        </w:rPr>
        <w:t xml:space="preserve">dell’  </w:t>
      </w:r>
      <w:proofErr w:type="gramEnd"/>
      <w:r>
        <w:rPr>
          <w:rFonts w:eastAsia="Calibri" w:cs="Arial"/>
          <w:sz w:val="18"/>
          <w:szCs w:val="18"/>
        </w:rPr>
        <w:t xml:space="preserve">        art.3,comma2 del </w:t>
      </w:r>
      <w:proofErr w:type="spellStart"/>
      <w:r>
        <w:rPr>
          <w:rFonts w:eastAsia="Calibri" w:cs="Arial"/>
          <w:sz w:val="18"/>
          <w:szCs w:val="18"/>
        </w:rPr>
        <w:t>dlgs</w:t>
      </w:r>
      <w:proofErr w:type="spellEnd"/>
      <w:r>
        <w:rPr>
          <w:rFonts w:eastAsia="Calibri" w:cs="Arial"/>
          <w:sz w:val="18"/>
          <w:szCs w:val="18"/>
        </w:rPr>
        <w:t xml:space="preserve"> n. 39/1993</w:t>
      </w:r>
    </w:p>
    <w:p w14:paraId="59DFCBE1" w14:textId="77777777" w:rsidR="000153DA" w:rsidRPr="000153DA" w:rsidRDefault="000153DA" w:rsidP="00BE294C">
      <w:pPr>
        <w:pStyle w:val="Default"/>
        <w:jc w:val="both"/>
        <w:rPr>
          <w:sz w:val="22"/>
          <w:szCs w:val="22"/>
        </w:rPr>
      </w:pPr>
    </w:p>
    <w:p w14:paraId="799D5B83" w14:textId="77777777" w:rsidR="00EC0B62" w:rsidRDefault="00EC0B62" w:rsidP="00BE294C">
      <w:pPr>
        <w:jc w:val="both"/>
      </w:pPr>
    </w:p>
    <w:p w14:paraId="3C7AF955" w14:textId="77777777" w:rsidR="006E1E86" w:rsidRPr="000153DA" w:rsidRDefault="006E1E86" w:rsidP="00BE294C">
      <w:pPr>
        <w:jc w:val="both"/>
      </w:pPr>
    </w:p>
    <w:sectPr w:rsidR="006E1E86" w:rsidRPr="000153DA" w:rsidSect="000153DA">
      <w:pgSz w:w="11906" w:h="16838"/>
      <w:pgMar w:top="284"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C6F5D" w14:textId="77777777" w:rsidR="004301C8" w:rsidRDefault="004301C8" w:rsidP="004301C8">
      <w:r>
        <w:separator/>
      </w:r>
    </w:p>
  </w:endnote>
  <w:endnote w:type="continuationSeparator" w:id="0">
    <w:p w14:paraId="3BD24908" w14:textId="77777777" w:rsidR="004301C8" w:rsidRDefault="004301C8" w:rsidP="00430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entury Gothic"/>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2051D" w14:textId="77777777" w:rsidR="004301C8" w:rsidRDefault="004301C8" w:rsidP="004301C8">
      <w:r>
        <w:separator/>
      </w:r>
    </w:p>
  </w:footnote>
  <w:footnote w:type="continuationSeparator" w:id="0">
    <w:p w14:paraId="0A4BA400" w14:textId="77777777" w:rsidR="004301C8" w:rsidRDefault="004301C8" w:rsidP="00430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AEA"/>
    <w:rsid w:val="000153DA"/>
    <w:rsid w:val="00022EE3"/>
    <w:rsid w:val="000C4F49"/>
    <w:rsid w:val="00166FE3"/>
    <w:rsid w:val="00170823"/>
    <w:rsid w:val="00213BB4"/>
    <w:rsid w:val="002217C2"/>
    <w:rsid w:val="002B7589"/>
    <w:rsid w:val="00363FAE"/>
    <w:rsid w:val="0037413B"/>
    <w:rsid w:val="003B5878"/>
    <w:rsid w:val="003D1AFA"/>
    <w:rsid w:val="004301C8"/>
    <w:rsid w:val="00450CB3"/>
    <w:rsid w:val="00534527"/>
    <w:rsid w:val="00584E6D"/>
    <w:rsid w:val="005F4015"/>
    <w:rsid w:val="006E1E86"/>
    <w:rsid w:val="00717D27"/>
    <w:rsid w:val="007F58DA"/>
    <w:rsid w:val="00815F45"/>
    <w:rsid w:val="00871463"/>
    <w:rsid w:val="00957D35"/>
    <w:rsid w:val="00967D81"/>
    <w:rsid w:val="009836F8"/>
    <w:rsid w:val="009C204E"/>
    <w:rsid w:val="00A36520"/>
    <w:rsid w:val="00AA5AEA"/>
    <w:rsid w:val="00AE2F65"/>
    <w:rsid w:val="00B53BE3"/>
    <w:rsid w:val="00BE294C"/>
    <w:rsid w:val="00C355FA"/>
    <w:rsid w:val="00D37CB8"/>
    <w:rsid w:val="00D437A8"/>
    <w:rsid w:val="00D73F72"/>
    <w:rsid w:val="00D818F3"/>
    <w:rsid w:val="00E81133"/>
    <w:rsid w:val="00E92EB3"/>
    <w:rsid w:val="00EA5E42"/>
    <w:rsid w:val="00EC0B62"/>
    <w:rsid w:val="00EF5E41"/>
    <w:rsid w:val="00F00396"/>
    <w:rsid w:val="00F6421A"/>
    <w:rsid w:val="00F72434"/>
    <w:rsid w:val="00FB5340"/>
    <w:rsid w:val="00FC4892"/>
    <w:rsid w:val="00FE335D"/>
    <w:rsid w:val="00FE59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A791D"/>
  <w15:docId w15:val="{AA381DB7-E7BA-426C-A802-140C62F6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50CB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92EB3"/>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73F72"/>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D73F72"/>
    <w:rPr>
      <w:rFonts w:ascii="Tahoma" w:hAnsi="Tahoma" w:cs="Tahoma"/>
      <w:sz w:val="16"/>
      <w:szCs w:val="16"/>
    </w:rPr>
  </w:style>
  <w:style w:type="paragraph" w:styleId="Rientrocorpodeltesto">
    <w:name w:val="Body Text Indent"/>
    <w:basedOn w:val="Normale"/>
    <w:link w:val="RientrocorpodeltestoCarattere"/>
    <w:semiHidden/>
    <w:unhideWhenUsed/>
    <w:rsid w:val="00450CB3"/>
    <w:pPr>
      <w:ind w:firstLine="708"/>
      <w:jc w:val="both"/>
    </w:pPr>
  </w:style>
  <w:style w:type="character" w:customStyle="1" w:styleId="RientrocorpodeltestoCarattere">
    <w:name w:val="Rientro corpo del testo Carattere"/>
    <w:basedOn w:val="Carpredefinitoparagrafo"/>
    <w:link w:val="Rientrocorpodeltesto"/>
    <w:semiHidden/>
    <w:rsid w:val="00450CB3"/>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4301C8"/>
    <w:pPr>
      <w:tabs>
        <w:tab w:val="center" w:pos="4819"/>
        <w:tab w:val="right" w:pos="9638"/>
      </w:tabs>
    </w:pPr>
  </w:style>
  <w:style w:type="character" w:customStyle="1" w:styleId="IntestazioneCarattere">
    <w:name w:val="Intestazione Carattere"/>
    <w:basedOn w:val="Carpredefinitoparagrafo"/>
    <w:link w:val="Intestazione"/>
    <w:uiPriority w:val="99"/>
    <w:rsid w:val="004301C8"/>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4301C8"/>
    <w:pPr>
      <w:tabs>
        <w:tab w:val="center" w:pos="4819"/>
        <w:tab w:val="right" w:pos="9638"/>
      </w:tabs>
    </w:pPr>
  </w:style>
  <w:style w:type="character" w:customStyle="1" w:styleId="PidipaginaCarattere">
    <w:name w:val="Piè di pagina Carattere"/>
    <w:basedOn w:val="Carpredefinitoparagrafo"/>
    <w:link w:val="Pidipagina"/>
    <w:uiPriority w:val="99"/>
    <w:rsid w:val="004301C8"/>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7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2258</TotalTime>
  <Pages>3</Pages>
  <Words>1461</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Benedetta Pompilio</cp:lastModifiedBy>
  <cp:revision>23</cp:revision>
  <cp:lastPrinted>2022-09-15T10:40:00Z</cp:lastPrinted>
  <dcterms:created xsi:type="dcterms:W3CDTF">2020-08-06T16:05:00Z</dcterms:created>
  <dcterms:modified xsi:type="dcterms:W3CDTF">2023-10-24T11:14:00Z</dcterms:modified>
</cp:coreProperties>
</file>